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p>
    <w:p w:rsidR="00B47D29" w:rsidRPr="00AA7700" w:rsidRDefault="00FB0249" w:rsidP="00667855">
      <w:pPr>
        <w:spacing w:line="240" w:lineRule="auto"/>
        <w:jc w:val="center"/>
        <w:rPr>
          <w:rFonts w:ascii="Arial" w:hAnsi="Arial" w:cs="Arial"/>
          <w:b/>
          <w:szCs w:val="18"/>
        </w:rPr>
      </w:pPr>
      <w:r>
        <w:rPr>
          <w:rFonts w:ascii="Arial" w:hAnsi="Arial" w:cs="Arial"/>
          <w:b/>
          <w:szCs w:val="18"/>
        </w:rPr>
        <w:t xml:space="preserve">SERVICIOS DE SALUD DE SAN LUIS </w:t>
      </w:r>
      <w:r w:rsidR="007F681C">
        <w:rPr>
          <w:rFonts w:ascii="Arial" w:hAnsi="Arial" w:cs="Arial"/>
          <w:b/>
          <w:szCs w:val="18"/>
        </w:rPr>
        <w:t>POTOSÍ</w:t>
      </w:r>
    </w:p>
    <w:p w:rsidR="00B47D29" w:rsidRPr="00AA7700" w:rsidRDefault="007F681C" w:rsidP="00667855">
      <w:pPr>
        <w:spacing w:line="240" w:lineRule="auto"/>
        <w:jc w:val="center"/>
        <w:rPr>
          <w:rFonts w:ascii="Arial" w:hAnsi="Arial" w:cs="Arial"/>
          <w:b/>
          <w:szCs w:val="18"/>
        </w:rPr>
      </w:pPr>
      <w:r w:rsidRPr="00AA7700">
        <w:rPr>
          <w:rFonts w:ascii="Arial" w:hAnsi="Arial" w:cs="Arial"/>
          <w:b/>
          <w:szCs w:val="18"/>
        </w:rPr>
        <w:t>DIRECCIÓN</w:t>
      </w:r>
      <w:r w:rsidR="00B47D29" w:rsidRPr="00AA7700">
        <w:rPr>
          <w:rFonts w:ascii="Arial" w:hAnsi="Arial" w:cs="Arial"/>
          <w:b/>
          <w:szCs w:val="18"/>
        </w:rPr>
        <w:t xml:space="preserve"> </w:t>
      </w:r>
      <w:r>
        <w:rPr>
          <w:rFonts w:ascii="Arial" w:hAnsi="Arial" w:cs="Arial"/>
          <w:b/>
          <w:szCs w:val="18"/>
        </w:rPr>
        <w:t>DE ADMINISTRACIÓN</w:t>
      </w:r>
    </w:p>
    <w:p w:rsidR="00B47D29" w:rsidRPr="00AA7700" w:rsidRDefault="007F681C" w:rsidP="00667855">
      <w:pPr>
        <w:spacing w:line="240" w:lineRule="auto"/>
        <w:jc w:val="center"/>
        <w:rPr>
          <w:rFonts w:ascii="Arial" w:hAnsi="Arial" w:cs="Arial"/>
          <w:b/>
          <w:szCs w:val="18"/>
        </w:rPr>
      </w:pPr>
      <w:r w:rsidRPr="00AA7700">
        <w:rPr>
          <w:rFonts w:ascii="Arial" w:hAnsi="Arial" w:cs="Arial"/>
          <w:b/>
          <w:szCs w:val="18"/>
        </w:rPr>
        <w:t>SUBDIRECCIÓN</w:t>
      </w:r>
      <w:r w:rsidR="00B47D29" w:rsidRPr="00AA7700">
        <w:rPr>
          <w:rFonts w:ascii="Arial" w:hAnsi="Arial" w:cs="Arial"/>
          <w:b/>
          <w:szCs w:val="18"/>
        </w:rPr>
        <w:t xml:space="preserve">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7DA99B3D" wp14:editId="6EB5719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39531C" w:rsidRDefault="0039531C" w:rsidP="0039531C">
      <w:pPr>
        <w:spacing w:line="276" w:lineRule="auto"/>
        <w:jc w:val="center"/>
        <w:rPr>
          <w:rFonts w:ascii="Arial" w:hAnsi="Arial" w:cs="Arial"/>
          <w:b/>
          <w:szCs w:val="18"/>
        </w:rPr>
      </w:pPr>
      <w:r w:rsidRPr="00AA7700">
        <w:rPr>
          <w:rFonts w:ascii="Arial" w:hAnsi="Arial" w:cs="Arial"/>
          <w:b/>
          <w:szCs w:val="18"/>
        </w:rPr>
        <w:t xml:space="preserve">LICITACIÓN PÚBLICA </w:t>
      </w:r>
      <w:r>
        <w:rPr>
          <w:rFonts w:ascii="Arial" w:hAnsi="Arial" w:cs="Arial"/>
          <w:b/>
          <w:szCs w:val="18"/>
        </w:rPr>
        <w:t>ESTATAL</w:t>
      </w:r>
      <w:r w:rsidRPr="009A76E8">
        <w:rPr>
          <w:rFonts w:ascii="Arial" w:hAnsi="Arial" w:cs="Arial"/>
          <w:b/>
          <w:szCs w:val="18"/>
        </w:rPr>
        <w:t xml:space="preserve"> No. SSSLP-LP-</w:t>
      </w:r>
      <w:r w:rsidR="004A369C">
        <w:rPr>
          <w:rFonts w:ascii="Arial" w:hAnsi="Arial" w:cs="Arial"/>
          <w:b/>
          <w:szCs w:val="18"/>
        </w:rPr>
        <w:t>N054</w:t>
      </w:r>
      <w:r>
        <w:rPr>
          <w:rFonts w:ascii="Arial" w:hAnsi="Arial" w:cs="Arial"/>
          <w:b/>
          <w:szCs w:val="18"/>
        </w:rPr>
        <w:t>-2020</w:t>
      </w:r>
      <w:r w:rsidRPr="008C0B35">
        <w:rPr>
          <w:rFonts w:ascii="Arial" w:hAnsi="Arial" w:cs="Arial"/>
          <w:b/>
          <w:szCs w:val="18"/>
        </w:rPr>
        <w:t xml:space="preserve"> </w:t>
      </w:r>
      <w:r w:rsidRPr="00667855">
        <w:rPr>
          <w:rFonts w:ascii="Arial" w:hAnsi="Arial" w:cs="Arial"/>
          <w:b/>
          <w:szCs w:val="18"/>
        </w:rPr>
        <w:t xml:space="preserve"> </w:t>
      </w:r>
    </w:p>
    <w:p w:rsidR="0039531C" w:rsidRDefault="0039531C" w:rsidP="0039531C">
      <w:pPr>
        <w:spacing w:line="276" w:lineRule="auto"/>
        <w:jc w:val="center"/>
        <w:rPr>
          <w:rFonts w:ascii="Arial" w:hAnsi="Arial" w:cs="Arial"/>
          <w:b/>
          <w:szCs w:val="18"/>
        </w:rPr>
      </w:pPr>
    </w:p>
    <w:p w:rsidR="0039531C" w:rsidRPr="00AA7700" w:rsidRDefault="0039531C" w:rsidP="0039531C">
      <w:pPr>
        <w:spacing w:line="276" w:lineRule="auto"/>
        <w:jc w:val="center"/>
        <w:rPr>
          <w:rFonts w:ascii="Arial" w:hAnsi="Arial" w:cs="Arial"/>
          <w:b/>
          <w:szCs w:val="18"/>
        </w:rPr>
      </w:pPr>
      <w:r>
        <w:rPr>
          <w:rFonts w:ascii="Arial" w:hAnsi="Arial" w:cs="Arial"/>
          <w:b/>
          <w:szCs w:val="18"/>
        </w:rPr>
        <w:t>“</w:t>
      </w:r>
      <w:r w:rsidRPr="00B03E7E">
        <w:rPr>
          <w:rFonts w:ascii="Arial" w:hAnsi="Arial" w:cs="Arial"/>
          <w:b/>
          <w:szCs w:val="18"/>
        </w:rPr>
        <w:t>PATENTES, DERECHOS D</w:t>
      </w:r>
      <w:r>
        <w:rPr>
          <w:rFonts w:ascii="Arial" w:hAnsi="Arial" w:cs="Arial"/>
          <w:b/>
          <w:szCs w:val="18"/>
        </w:rPr>
        <w:t>E AUTOR, REGALÍAS Y OTROS”</w:t>
      </w:r>
    </w:p>
    <w:p w:rsidR="00B47D29" w:rsidRPr="0039531C" w:rsidRDefault="00B47D29"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B47D29" w:rsidRDefault="00B47D29" w:rsidP="00B47D29">
      <w:pPr>
        <w:ind w:left="360"/>
        <w:rPr>
          <w:rFonts w:ascii="Arial" w:hAnsi="Arial" w:cs="Arial"/>
        </w:rPr>
      </w:pPr>
    </w:p>
    <w:p w:rsidR="00B47D29" w:rsidRDefault="00B47D29" w:rsidP="00B47D29">
      <w:pPr>
        <w:ind w:left="360"/>
        <w:rPr>
          <w:rFonts w:ascii="Arial" w:hAnsi="Arial" w:cs="Arial"/>
        </w:rPr>
      </w:pPr>
    </w:p>
    <w:p w:rsidR="00B47D29" w:rsidRPr="00AA7700" w:rsidRDefault="00B47D29" w:rsidP="00B47D29">
      <w:pPr>
        <w:spacing w:line="276" w:lineRule="auto"/>
        <w:jc w:val="center"/>
        <w:rPr>
          <w:rFonts w:ascii="Arial" w:hAnsi="Arial" w:cs="Arial"/>
          <w:b/>
          <w:szCs w:val="18"/>
        </w:rPr>
      </w:pPr>
      <w:r w:rsidRPr="00AA7700">
        <w:rPr>
          <w:rFonts w:ascii="Arial" w:hAnsi="Arial" w:cs="Arial"/>
          <w:b/>
          <w:szCs w:val="18"/>
        </w:rPr>
        <w:lastRenderedPageBreak/>
        <w:t>PRESENTACIÓN</w:t>
      </w:r>
    </w:p>
    <w:p w:rsidR="0039531C" w:rsidRPr="00473B35" w:rsidRDefault="006A07E3" w:rsidP="0039531C">
      <w:pPr>
        <w:spacing w:line="276" w:lineRule="auto"/>
        <w:jc w:val="both"/>
        <w:rPr>
          <w:rFonts w:ascii="Arial" w:hAnsi="Arial" w:cs="Arial"/>
          <w:szCs w:val="18"/>
        </w:rPr>
      </w:pPr>
      <w:r w:rsidRPr="00473B35">
        <w:rPr>
          <w:rFonts w:ascii="Arial" w:hAnsi="Arial" w:cs="Arial"/>
          <w:szCs w:val="18"/>
        </w:rPr>
        <w:t>Los servicios de Salud de San Luis Potosí en adelante (</w:t>
      </w:r>
      <w:r w:rsidR="00473B35" w:rsidRPr="00473B35">
        <w:rPr>
          <w:rFonts w:ascii="Arial" w:hAnsi="Arial" w:cs="Arial"/>
          <w:szCs w:val="18"/>
        </w:rPr>
        <w:t>S.S.S.L.P.</w:t>
      </w:r>
      <w:r w:rsidRPr="00473B35">
        <w:rPr>
          <w:rFonts w:ascii="Arial" w:hAnsi="Arial" w:cs="Arial"/>
          <w:szCs w:val="18"/>
        </w:rPr>
        <w:t xml:space="preserve">), con fundamento en lo establecido en los Artículos 134 de la Constitución Política De Los Estados Unidos Mexicanos y 135 de la Constitución Política del Estado de San Luis Potosí y los Artículos 1º. </w:t>
      </w:r>
      <w:proofErr w:type="spellStart"/>
      <w:r w:rsidRPr="00473B35">
        <w:rPr>
          <w:rFonts w:ascii="Arial" w:hAnsi="Arial" w:cs="Arial"/>
          <w:szCs w:val="18"/>
        </w:rPr>
        <w:t>Frac</w:t>
      </w:r>
      <w:r w:rsidR="0034451A">
        <w:rPr>
          <w:rFonts w:ascii="Arial" w:hAnsi="Arial" w:cs="Arial"/>
          <w:szCs w:val="18"/>
        </w:rPr>
        <w:t>c</w:t>
      </w:r>
      <w:proofErr w:type="spellEnd"/>
      <w:r w:rsidR="0034451A">
        <w:rPr>
          <w:rFonts w:ascii="Arial" w:hAnsi="Arial" w:cs="Arial"/>
          <w:szCs w:val="18"/>
        </w:rPr>
        <w:t>.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Pr>
          <w:rFonts w:ascii="Arial" w:hAnsi="Arial" w:cs="Arial"/>
          <w:szCs w:val="18"/>
        </w:rPr>
        <w:t>ción C</w:t>
      </w:r>
      <w:r w:rsidRPr="00473B35">
        <w:rPr>
          <w:rFonts w:ascii="Arial" w:hAnsi="Arial" w:cs="Arial"/>
          <w:szCs w:val="18"/>
        </w:rPr>
        <w:t xml:space="preserve">alzada de Guadalupe No. 5850, Lomas de la virgen, </w:t>
      </w:r>
      <w:r w:rsidR="00601D64" w:rsidRPr="00473B35">
        <w:rPr>
          <w:rFonts w:ascii="Arial" w:hAnsi="Arial" w:cs="Arial"/>
          <w:szCs w:val="18"/>
        </w:rPr>
        <w:t xml:space="preserve">C.P. </w:t>
      </w:r>
      <w:r w:rsidRPr="00473B35">
        <w:rPr>
          <w:rFonts w:ascii="Arial" w:hAnsi="Arial" w:cs="Arial"/>
          <w:szCs w:val="18"/>
        </w:rPr>
        <w:t>78380, en la ciudad de San Luis Potosí, con teléfonos: (01-444) 834-11-00 ext. 21417</w:t>
      </w:r>
      <w:r w:rsidR="00473B35" w:rsidRPr="00473B35">
        <w:rPr>
          <w:rFonts w:ascii="Arial" w:hAnsi="Arial" w:cs="Arial"/>
          <w:szCs w:val="18"/>
        </w:rPr>
        <w:t>,</w:t>
      </w:r>
      <w:r w:rsidR="00C723B5">
        <w:rPr>
          <w:rFonts w:ascii="Arial" w:hAnsi="Arial" w:cs="Arial"/>
          <w:szCs w:val="18"/>
        </w:rPr>
        <w:t xml:space="preserve"> </w:t>
      </w:r>
      <w:r w:rsidR="00C723B5" w:rsidRPr="00C723B5">
        <w:rPr>
          <w:rFonts w:ascii="Arial" w:hAnsi="Arial" w:cs="Arial"/>
          <w:szCs w:val="18"/>
        </w:rPr>
        <w:t>emiten; las presentes bases de la l</w:t>
      </w:r>
      <w:r w:rsidR="00C03EBD">
        <w:rPr>
          <w:rFonts w:ascii="Arial" w:hAnsi="Arial" w:cs="Arial"/>
          <w:szCs w:val="18"/>
        </w:rPr>
        <w:t xml:space="preserve">icitación pública </w:t>
      </w:r>
      <w:r w:rsidR="001F79E4">
        <w:rPr>
          <w:rFonts w:ascii="Arial" w:hAnsi="Arial" w:cs="Arial"/>
          <w:szCs w:val="18"/>
        </w:rPr>
        <w:t>estatal</w:t>
      </w:r>
      <w:r w:rsidR="00C03EBD">
        <w:rPr>
          <w:rFonts w:ascii="Arial" w:hAnsi="Arial" w:cs="Arial"/>
          <w:szCs w:val="18"/>
        </w:rPr>
        <w:t xml:space="preserve"> </w:t>
      </w:r>
      <w:r w:rsidR="00C723B5">
        <w:rPr>
          <w:rFonts w:ascii="Arial" w:hAnsi="Arial" w:cs="Arial"/>
          <w:szCs w:val="18"/>
        </w:rPr>
        <w:t>N</w:t>
      </w:r>
      <w:r w:rsidR="00C723B5" w:rsidRPr="00C723B5">
        <w:rPr>
          <w:rFonts w:ascii="Arial" w:hAnsi="Arial" w:cs="Arial"/>
          <w:szCs w:val="18"/>
        </w:rPr>
        <w:t xml:space="preserve">o. </w:t>
      </w:r>
      <w:r w:rsidR="0039531C">
        <w:rPr>
          <w:rFonts w:ascii="Arial" w:hAnsi="Arial" w:cs="Arial"/>
          <w:b/>
          <w:szCs w:val="18"/>
        </w:rPr>
        <w:t>SSSLP-LP-</w:t>
      </w:r>
      <w:r w:rsidR="004A369C">
        <w:rPr>
          <w:rFonts w:ascii="Arial" w:hAnsi="Arial" w:cs="Arial"/>
          <w:b/>
          <w:szCs w:val="18"/>
        </w:rPr>
        <w:t>N054</w:t>
      </w:r>
      <w:r w:rsidR="0039531C">
        <w:rPr>
          <w:rFonts w:ascii="Arial" w:hAnsi="Arial" w:cs="Arial"/>
          <w:b/>
          <w:szCs w:val="18"/>
        </w:rPr>
        <w:t>-2020</w:t>
      </w:r>
      <w:r w:rsidR="0039531C" w:rsidRPr="00C723B5">
        <w:rPr>
          <w:rFonts w:ascii="Arial" w:hAnsi="Arial" w:cs="Arial"/>
          <w:szCs w:val="18"/>
        </w:rPr>
        <w:t xml:space="preserve"> para la</w:t>
      </w:r>
      <w:r w:rsidR="0039531C">
        <w:rPr>
          <w:rFonts w:ascii="Arial" w:hAnsi="Arial" w:cs="Arial"/>
          <w:szCs w:val="18"/>
        </w:rPr>
        <w:t xml:space="preserve"> adquisición</w:t>
      </w:r>
      <w:r w:rsidR="0039531C" w:rsidRPr="00C723B5">
        <w:rPr>
          <w:rFonts w:ascii="Arial" w:hAnsi="Arial" w:cs="Arial"/>
          <w:szCs w:val="18"/>
        </w:rPr>
        <w:t xml:space="preserve"> referente a “</w:t>
      </w:r>
      <w:r w:rsidR="0039531C" w:rsidRPr="00B03E7E">
        <w:rPr>
          <w:rFonts w:ascii="Arial" w:hAnsi="Arial" w:cs="Arial"/>
          <w:b/>
          <w:szCs w:val="18"/>
        </w:rPr>
        <w:t>PATENTES, DERECHOS DE AUTOR, REGALÍAS Y OTROS</w:t>
      </w:r>
      <w:r w:rsidR="0039531C">
        <w:rPr>
          <w:rFonts w:ascii="Arial" w:hAnsi="Arial" w:cs="Arial"/>
          <w:b/>
          <w:szCs w:val="18"/>
        </w:rPr>
        <w:t>”</w:t>
      </w:r>
      <w:r w:rsidR="0039531C" w:rsidRPr="00C723B5">
        <w:rPr>
          <w:rFonts w:ascii="Arial" w:hAnsi="Arial" w:cs="Arial"/>
          <w:szCs w:val="18"/>
        </w:rPr>
        <w:t>;</w:t>
      </w:r>
      <w:r w:rsidR="0039531C">
        <w:rPr>
          <w:rFonts w:ascii="Arial" w:hAnsi="Arial" w:cs="Arial"/>
          <w:b/>
          <w:szCs w:val="18"/>
        </w:rPr>
        <w:t xml:space="preserve"> </w:t>
      </w:r>
      <w:r w:rsidR="0039531C" w:rsidRPr="00473B35">
        <w:rPr>
          <w:rFonts w:ascii="Arial" w:hAnsi="Arial" w:cs="Arial"/>
          <w:szCs w:val="18"/>
        </w:rPr>
        <w:t xml:space="preserve">para la presentación de propuestas de cotización </w:t>
      </w:r>
      <w:r w:rsidR="0039531C">
        <w:rPr>
          <w:rFonts w:ascii="Arial" w:hAnsi="Arial" w:cs="Arial"/>
          <w:szCs w:val="18"/>
        </w:rPr>
        <w:t>del servicio que se describe en el</w:t>
      </w:r>
      <w:r w:rsidR="0039531C" w:rsidRPr="00473B35">
        <w:rPr>
          <w:rFonts w:ascii="Arial" w:hAnsi="Arial" w:cs="Arial"/>
          <w:szCs w:val="18"/>
        </w:rPr>
        <w:t xml:space="preserve"> </w:t>
      </w:r>
      <w:r w:rsidR="0039531C">
        <w:rPr>
          <w:rFonts w:ascii="Arial" w:hAnsi="Arial" w:cs="Arial"/>
          <w:b/>
          <w:szCs w:val="18"/>
        </w:rPr>
        <w:t>A</w:t>
      </w:r>
      <w:r w:rsidR="0039531C" w:rsidRPr="00E87792">
        <w:rPr>
          <w:rFonts w:ascii="Arial" w:hAnsi="Arial" w:cs="Arial"/>
          <w:b/>
          <w:szCs w:val="18"/>
        </w:rPr>
        <w:t xml:space="preserve">nexo </w:t>
      </w:r>
      <w:r w:rsidR="0039531C">
        <w:rPr>
          <w:rFonts w:ascii="Arial" w:hAnsi="Arial" w:cs="Arial"/>
          <w:b/>
          <w:szCs w:val="18"/>
        </w:rPr>
        <w:t xml:space="preserve">1, </w:t>
      </w:r>
      <w:r w:rsidR="0039531C" w:rsidRPr="00473B35">
        <w:rPr>
          <w:rFonts w:ascii="Arial" w:hAnsi="Arial" w:cs="Arial"/>
          <w:szCs w:val="18"/>
        </w:rPr>
        <w:t xml:space="preserve">bajo las siguientes: </w:t>
      </w:r>
    </w:p>
    <w:p w:rsidR="000C7DDB" w:rsidRDefault="000C7DDB" w:rsidP="0039531C">
      <w:pPr>
        <w:spacing w:line="276" w:lineRule="auto"/>
        <w:jc w:val="both"/>
        <w:rPr>
          <w:b/>
          <w:sz w:val="20"/>
          <w:szCs w:val="20"/>
        </w:rPr>
      </w:pPr>
    </w:p>
    <w:p w:rsidR="000C7DDB" w:rsidRPr="000C7DDB" w:rsidRDefault="000C7DDB" w:rsidP="006A07E3">
      <w:pPr>
        <w:pStyle w:val="Default"/>
        <w:spacing w:before="100" w:beforeAutospacing="1" w:line="360" w:lineRule="auto"/>
        <w:contextualSpacing/>
        <w:jc w:val="both"/>
        <w:outlineLvl w:val="0"/>
        <w:rPr>
          <w:b/>
          <w:color w:val="auto"/>
          <w:sz w:val="20"/>
          <w:szCs w:val="20"/>
        </w:rPr>
      </w:pPr>
    </w:p>
    <w:p w:rsidR="00351E7D" w:rsidRDefault="000C7DDB" w:rsidP="00E0338E">
      <w:pPr>
        <w:pStyle w:val="Default"/>
        <w:spacing w:before="100" w:beforeAutospacing="1" w:line="360" w:lineRule="auto"/>
        <w:contextualSpacing/>
        <w:jc w:val="center"/>
        <w:outlineLvl w:val="0"/>
        <w:rPr>
          <w:b/>
          <w:color w:val="auto"/>
          <w:u w:val="single"/>
        </w:rPr>
      </w:pPr>
      <w:r w:rsidRPr="00E87792">
        <w:rPr>
          <w:b/>
          <w:color w:val="auto"/>
          <w:u w:val="single"/>
        </w:rPr>
        <w:t>BASES</w:t>
      </w: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pPr>
    </w:p>
    <w:p w:rsidR="00B96256" w:rsidRDefault="00B96256" w:rsidP="00B96256">
      <w:pPr>
        <w:jc w:val="center"/>
        <w:rPr>
          <w:rFonts w:ascii="Arial" w:hAnsi="Arial" w:cs="Arial"/>
          <w:b/>
          <w:szCs w:val="18"/>
        </w:rPr>
      </w:pPr>
      <w:r>
        <w:rPr>
          <w:rFonts w:ascii="Arial" w:hAnsi="Arial" w:cs="Arial"/>
          <w:b/>
          <w:szCs w:val="18"/>
        </w:rPr>
        <w:t>LINEAMIENTOS GENERALES QUE DEBERÁN OBSERVAR LOS SERVIDORES PÚBLICOS</w:t>
      </w:r>
    </w:p>
    <w:p w:rsidR="00B96256" w:rsidRDefault="00B96256" w:rsidP="00B96256">
      <w:pPr>
        <w:jc w:val="both"/>
        <w:rPr>
          <w:rFonts w:ascii="Arial" w:hAnsi="Arial" w:cs="Arial"/>
          <w:szCs w:val="18"/>
        </w:rPr>
      </w:pPr>
      <w:r>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2019, es obligación de esta convocante apegarse a los puntos  6, 7 y 8 del </w:t>
      </w:r>
      <w:r w:rsidR="00D37A71">
        <w:rPr>
          <w:rFonts w:ascii="Arial" w:hAnsi="Arial" w:cs="Arial"/>
          <w:szCs w:val="18"/>
        </w:rPr>
        <w:t>anexo</w:t>
      </w:r>
      <w:r>
        <w:rPr>
          <w:rFonts w:ascii="Arial" w:hAnsi="Arial" w:cs="Arial"/>
          <w:szCs w:val="18"/>
        </w:rPr>
        <w:t xml:space="preserve"> primero del protocolo de actuación en materia de contrataciones públicas y otorgamiento y prorroga de licencias, permisos, autorizaciones y concesiones que  puede ser consultado en la página de internet de la contraloría general del estado, a través de la liga </w:t>
      </w:r>
      <w:hyperlink r:id="rId10" w:history="1">
        <w:r>
          <w:rPr>
            <w:rStyle w:val="Hipervnculo"/>
            <w:rFonts w:ascii="Arial" w:hAnsi="Arial" w:cs="Arial"/>
            <w:szCs w:val="18"/>
          </w:rPr>
          <w:t>www.contraloriaslp.gob.mx</w:t>
        </w:r>
      </w:hyperlink>
      <w:r>
        <w:rPr>
          <w:rFonts w:ascii="Arial" w:hAnsi="Arial" w:cs="Arial"/>
          <w:szCs w:val="18"/>
        </w:rPr>
        <w:t xml:space="preserve">;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w:t>
      </w:r>
      <w:r w:rsidR="00D37A71">
        <w:rPr>
          <w:rFonts w:ascii="Arial" w:hAnsi="Arial" w:cs="Arial"/>
          <w:szCs w:val="18"/>
        </w:rPr>
        <w:t>anexo</w:t>
      </w:r>
      <w:r>
        <w:rPr>
          <w:rFonts w:ascii="Arial" w:hAnsi="Arial" w:cs="Arial"/>
          <w:szCs w:val="18"/>
        </w:rPr>
        <w:t>, serán grabados, siguiendo por tal motivo las disposiciones a que hace referencia el citado acuerdo.</w:t>
      </w:r>
    </w:p>
    <w:p w:rsidR="00B96256" w:rsidRDefault="00B96256" w:rsidP="00B96256">
      <w:pPr>
        <w:spacing w:line="276" w:lineRule="auto"/>
        <w:rPr>
          <w:rFonts w:ascii="Arial" w:hAnsi="Arial" w:cs="Arial"/>
          <w:b/>
          <w:szCs w:val="18"/>
        </w:rPr>
      </w:pPr>
    </w:p>
    <w:p w:rsidR="00E0338E" w:rsidRDefault="00E0338E"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t xml:space="preserve">LICITACIÓN PÚBLICA </w:t>
      </w:r>
      <w:r w:rsidR="00B03E7E">
        <w:rPr>
          <w:rFonts w:ascii="Arial" w:hAnsi="Arial" w:cs="Arial"/>
          <w:b/>
          <w:noProof/>
          <w:szCs w:val="18"/>
        </w:rPr>
        <w:t>ESTATAL</w:t>
      </w:r>
      <w:r w:rsidRPr="00AA7700">
        <w:rPr>
          <w:rFonts w:ascii="Arial" w:hAnsi="Arial" w:cs="Arial"/>
          <w:b/>
          <w:noProof/>
          <w:szCs w:val="18"/>
        </w:rPr>
        <w:t xml:space="preserve"> </w:t>
      </w:r>
    </w:p>
    <w:p w:rsidR="0042016D" w:rsidRPr="008C0B35" w:rsidRDefault="005D36CC" w:rsidP="0042016D">
      <w:pPr>
        <w:spacing w:line="276" w:lineRule="auto"/>
        <w:jc w:val="center"/>
        <w:rPr>
          <w:rFonts w:ascii="Arial" w:hAnsi="Arial" w:cs="Arial"/>
          <w:b/>
          <w:noProof/>
          <w:szCs w:val="18"/>
        </w:rPr>
      </w:pPr>
      <w:r w:rsidRPr="008C0B35">
        <w:rPr>
          <w:rFonts w:ascii="Arial" w:hAnsi="Arial" w:cs="Arial"/>
          <w:b/>
          <w:noProof/>
          <w:szCs w:val="18"/>
        </w:rPr>
        <w:t>SSSLP-LP-</w:t>
      </w:r>
      <w:r w:rsidR="004A369C">
        <w:rPr>
          <w:rFonts w:ascii="Arial" w:hAnsi="Arial" w:cs="Arial"/>
          <w:b/>
          <w:noProof/>
          <w:szCs w:val="18"/>
        </w:rPr>
        <w:t>N054</w:t>
      </w:r>
      <w:r w:rsidR="008C2604">
        <w:rPr>
          <w:rFonts w:ascii="Arial" w:hAnsi="Arial" w:cs="Arial"/>
          <w:b/>
          <w:noProof/>
          <w:szCs w:val="18"/>
        </w:rPr>
        <w:t>-2020</w:t>
      </w:r>
      <w:r w:rsidRPr="008C0B35">
        <w:rPr>
          <w:rFonts w:ascii="Arial" w:hAnsi="Arial" w:cs="Arial"/>
          <w:b/>
          <w:noProof/>
          <w:szCs w:val="18"/>
        </w:rPr>
        <w:t xml:space="preserve"> </w:t>
      </w:r>
    </w:p>
    <w:p w:rsidR="0039531C" w:rsidRPr="004D34D1" w:rsidRDefault="0039531C" w:rsidP="0039531C">
      <w:pPr>
        <w:spacing w:line="276" w:lineRule="auto"/>
        <w:jc w:val="both"/>
        <w:rPr>
          <w:rFonts w:ascii="Arial" w:hAnsi="Arial" w:cs="Arial"/>
          <w:b/>
          <w:szCs w:val="18"/>
        </w:rPr>
      </w:pPr>
      <w:r w:rsidRPr="00AA7700">
        <w:rPr>
          <w:rFonts w:ascii="Arial" w:hAnsi="Arial" w:cs="Arial"/>
          <w:b/>
          <w:szCs w:val="18"/>
        </w:rPr>
        <w:t>Objeto</w:t>
      </w:r>
    </w:p>
    <w:p w:rsidR="0039531C" w:rsidRPr="00BC62AE" w:rsidRDefault="0039531C" w:rsidP="0039531C">
      <w:pPr>
        <w:spacing w:line="276" w:lineRule="auto"/>
        <w:jc w:val="both"/>
        <w:rPr>
          <w:rFonts w:ascii="Arial" w:hAnsi="Arial" w:cs="Arial"/>
          <w:szCs w:val="18"/>
        </w:rPr>
      </w:pPr>
      <w:r w:rsidRPr="00E43F2C">
        <w:rPr>
          <w:rFonts w:ascii="Arial" w:hAnsi="Arial" w:cs="Arial"/>
          <w:szCs w:val="18"/>
          <w:lang w:val="es-ES_tradnl"/>
        </w:rPr>
        <w:t>El objeto de la prese</w:t>
      </w:r>
      <w:r>
        <w:rPr>
          <w:rFonts w:ascii="Arial" w:hAnsi="Arial" w:cs="Arial"/>
          <w:szCs w:val="18"/>
          <w:lang w:val="es-ES_tradnl"/>
        </w:rPr>
        <w:t>nte licitación es la de</w:t>
      </w:r>
      <w:r w:rsidRPr="00E43F2C">
        <w:rPr>
          <w:rFonts w:ascii="Arial" w:hAnsi="Arial" w:cs="Arial"/>
          <w:szCs w:val="18"/>
        </w:rPr>
        <w:t xml:space="preserve"> </w:t>
      </w:r>
      <w:r>
        <w:rPr>
          <w:rFonts w:ascii="Arial" w:hAnsi="Arial" w:cs="Arial"/>
          <w:szCs w:val="18"/>
        </w:rPr>
        <w:t>contratar</w:t>
      </w:r>
      <w:r w:rsidRPr="00BC62AE">
        <w:rPr>
          <w:rFonts w:ascii="Arial" w:hAnsi="Arial" w:cs="Arial"/>
          <w:szCs w:val="18"/>
        </w:rPr>
        <w:t xml:space="preserve"> </w:t>
      </w:r>
      <w:r>
        <w:rPr>
          <w:rFonts w:ascii="Arial" w:hAnsi="Arial" w:cs="Arial"/>
          <w:szCs w:val="18"/>
        </w:rPr>
        <w:t xml:space="preserve">el </w:t>
      </w:r>
      <w:r w:rsidRPr="009A76E8">
        <w:rPr>
          <w:rFonts w:ascii="Arial" w:hAnsi="Arial" w:cs="Arial"/>
          <w:szCs w:val="18"/>
        </w:rPr>
        <w:t>“</w:t>
      </w:r>
      <w:r w:rsidRPr="00B03E7E">
        <w:rPr>
          <w:rFonts w:ascii="Arial" w:hAnsi="Arial" w:cs="Arial"/>
          <w:b/>
          <w:szCs w:val="18"/>
        </w:rPr>
        <w:t>PATENTES, DERECHOS DE AUTOR, REGALÍAS Y OTROS</w:t>
      </w:r>
      <w:r>
        <w:rPr>
          <w:rFonts w:ascii="Arial" w:hAnsi="Arial" w:cs="Arial"/>
          <w:b/>
          <w:szCs w:val="18"/>
        </w:rPr>
        <w:t>”</w:t>
      </w:r>
      <w:r w:rsidRPr="009A76E8">
        <w:rPr>
          <w:rFonts w:ascii="Arial" w:hAnsi="Arial" w:cs="Arial"/>
          <w:b/>
          <w:szCs w:val="18"/>
        </w:rPr>
        <w:t xml:space="preserve"> </w:t>
      </w:r>
      <w:r w:rsidRPr="009A76E8">
        <w:rPr>
          <w:rFonts w:ascii="Arial" w:hAnsi="Arial" w:cs="Arial"/>
          <w:szCs w:val="18"/>
        </w:rPr>
        <w:t>para uso de los Servicios de Salud de San Luis Potosí,</w:t>
      </w:r>
      <w:r w:rsidRPr="00BC62AE">
        <w:rPr>
          <w:rFonts w:ascii="Arial" w:hAnsi="Arial" w:cs="Arial"/>
          <w:szCs w:val="18"/>
        </w:rPr>
        <w:t xml:space="preserve"> de c</w:t>
      </w:r>
      <w:r>
        <w:rPr>
          <w:rFonts w:ascii="Arial" w:hAnsi="Arial" w:cs="Arial"/>
          <w:szCs w:val="18"/>
        </w:rPr>
        <w:t>onformidad con lo señalado en el</w:t>
      </w:r>
      <w:r w:rsidRPr="00BC62AE">
        <w:rPr>
          <w:rFonts w:ascii="Arial" w:hAnsi="Arial" w:cs="Arial"/>
          <w:szCs w:val="18"/>
        </w:rPr>
        <w:t xml:space="preserve"> </w:t>
      </w:r>
      <w:r w:rsidRPr="00E87792">
        <w:rPr>
          <w:rFonts w:ascii="Arial" w:hAnsi="Arial" w:cs="Arial"/>
          <w:b/>
          <w:szCs w:val="18"/>
        </w:rPr>
        <w:t>anexo 1</w:t>
      </w:r>
      <w:r>
        <w:rPr>
          <w:rFonts w:ascii="Arial" w:hAnsi="Arial" w:cs="Arial"/>
          <w:b/>
          <w:szCs w:val="18"/>
        </w:rPr>
        <w:t xml:space="preserve">, </w:t>
      </w:r>
      <w:r w:rsidRPr="00BC62AE">
        <w:rPr>
          <w:rFonts w:ascii="Arial" w:hAnsi="Arial" w:cs="Arial"/>
          <w:szCs w:val="18"/>
        </w:rPr>
        <w:t xml:space="preserve">de las presentes bases. </w:t>
      </w:r>
    </w:p>
    <w:p w:rsidR="0039531C" w:rsidRPr="00AA7700" w:rsidRDefault="0039531C" w:rsidP="0039531C">
      <w:pPr>
        <w:spacing w:line="276" w:lineRule="auto"/>
        <w:jc w:val="both"/>
        <w:rPr>
          <w:rFonts w:ascii="Arial" w:hAnsi="Arial" w:cs="Arial"/>
          <w:b/>
          <w:szCs w:val="18"/>
        </w:rPr>
      </w:pPr>
      <w:r w:rsidRPr="00AA7700">
        <w:rPr>
          <w:rFonts w:ascii="Arial" w:hAnsi="Arial" w:cs="Arial"/>
          <w:b/>
          <w:szCs w:val="18"/>
        </w:rPr>
        <w:t>Origen del recurso</w:t>
      </w:r>
    </w:p>
    <w:p w:rsidR="0039531C" w:rsidRPr="00D17142" w:rsidRDefault="0039531C" w:rsidP="0039531C">
      <w:pPr>
        <w:spacing w:line="276" w:lineRule="auto"/>
        <w:jc w:val="both"/>
        <w:rPr>
          <w:rFonts w:ascii="Arial" w:hAnsi="Arial" w:cs="Arial"/>
          <w:szCs w:val="18"/>
        </w:rPr>
      </w:pPr>
      <w:r w:rsidRPr="00D17142">
        <w:rPr>
          <w:rFonts w:ascii="Arial" w:hAnsi="Arial" w:cs="Arial"/>
          <w:szCs w:val="18"/>
        </w:rPr>
        <w:t xml:space="preserve">La fuente de financiamiento con que cuenta los Servicios de Salud de San Luis Potosí para esta licitación pública </w:t>
      </w:r>
      <w:r>
        <w:rPr>
          <w:rFonts w:ascii="Arial" w:hAnsi="Arial" w:cs="Arial"/>
          <w:szCs w:val="18"/>
        </w:rPr>
        <w:t>estata</w:t>
      </w:r>
      <w:r w:rsidRPr="00D17142">
        <w:rPr>
          <w:rFonts w:ascii="Arial" w:hAnsi="Arial" w:cs="Arial"/>
          <w:szCs w:val="18"/>
        </w:rPr>
        <w:t xml:space="preserve">l corresponde a la partida </w:t>
      </w:r>
      <w:r>
        <w:rPr>
          <w:rFonts w:ascii="Arial" w:hAnsi="Arial" w:cs="Arial"/>
          <w:szCs w:val="18"/>
        </w:rPr>
        <w:t>32701</w:t>
      </w:r>
      <w:r w:rsidRPr="00D17142">
        <w:rPr>
          <w:rFonts w:ascii="Arial" w:hAnsi="Arial" w:cs="Arial"/>
          <w:szCs w:val="18"/>
        </w:rPr>
        <w:t>.-</w:t>
      </w:r>
      <w:r>
        <w:rPr>
          <w:rFonts w:ascii="Arial" w:hAnsi="Arial" w:cs="Arial"/>
        </w:rPr>
        <w:t xml:space="preserve"> “</w:t>
      </w:r>
      <w:r w:rsidRPr="00B03E7E">
        <w:rPr>
          <w:rFonts w:ascii="Arial" w:hAnsi="Arial" w:cs="Arial"/>
          <w:b/>
        </w:rPr>
        <w:t>PATENTES, DERECHOS DE AUTOR, REGALÍAS Y OTROS</w:t>
      </w:r>
      <w:r>
        <w:rPr>
          <w:rFonts w:ascii="Arial" w:hAnsi="Arial" w:cs="Arial"/>
          <w:b/>
          <w:szCs w:val="18"/>
        </w:rPr>
        <w:t>”</w:t>
      </w:r>
      <w:r w:rsidRPr="00D17142">
        <w:rPr>
          <w:rFonts w:ascii="Arial" w:hAnsi="Arial" w:cs="Arial"/>
          <w:szCs w:val="18"/>
        </w:rPr>
        <w:t xml:space="preserve">, el presupuesto es </w:t>
      </w:r>
      <w:r w:rsidRPr="00111B52">
        <w:rPr>
          <w:rFonts w:ascii="Arial" w:hAnsi="Arial" w:cs="Arial"/>
          <w:szCs w:val="18"/>
        </w:rPr>
        <w:t>de “</w:t>
      </w:r>
      <w:proofErr w:type="spellStart"/>
      <w:r w:rsidRPr="00111B52">
        <w:rPr>
          <w:rFonts w:ascii="Arial" w:hAnsi="Arial" w:cs="Arial"/>
          <w:szCs w:val="18"/>
        </w:rPr>
        <w:t>Fassa</w:t>
      </w:r>
      <w:proofErr w:type="spellEnd"/>
      <w:r w:rsidRPr="00111B52">
        <w:rPr>
          <w:rFonts w:ascii="Arial" w:hAnsi="Arial" w:cs="Arial"/>
          <w:szCs w:val="18"/>
        </w:rPr>
        <w:t xml:space="preserve"> Gastos de Operación 2020”, Normatividad Estatal.</w:t>
      </w:r>
      <w:r w:rsidRPr="00D17142">
        <w:rPr>
          <w:rFonts w:ascii="Arial" w:hAnsi="Arial" w:cs="Arial"/>
          <w:szCs w:val="18"/>
        </w:rPr>
        <w:t xml:space="preserve"> </w:t>
      </w:r>
    </w:p>
    <w:p w:rsidR="0039531C" w:rsidRPr="004D34D1" w:rsidRDefault="0039531C" w:rsidP="0039531C">
      <w:pPr>
        <w:spacing w:line="276" w:lineRule="auto"/>
        <w:jc w:val="both"/>
        <w:rPr>
          <w:rFonts w:ascii="Arial" w:hAnsi="Arial" w:cs="Arial"/>
          <w:b/>
          <w:szCs w:val="18"/>
        </w:rPr>
      </w:pPr>
      <w:r w:rsidRPr="004D34D1">
        <w:rPr>
          <w:rFonts w:ascii="Arial" w:hAnsi="Arial" w:cs="Arial"/>
          <w:b/>
          <w:szCs w:val="18"/>
        </w:rPr>
        <w:t xml:space="preserve">Descripción </w:t>
      </w:r>
    </w:p>
    <w:p w:rsidR="0039531C" w:rsidRDefault="0039531C" w:rsidP="0039531C">
      <w:pPr>
        <w:spacing w:line="276" w:lineRule="auto"/>
        <w:jc w:val="both"/>
        <w:rPr>
          <w:rFonts w:ascii="Arial" w:hAnsi="Arial" w:cs="Arial"/>
          <w:szCs w:val="18"/>
        </w:rPr>
      </w:pPr>
      <w:r w:rsidRPr="00BC62AE">
        <w:rPr>
          <w:rFonts w:ascii="Arial" w:hAnsi="Arial" w:cs="Arial"/>
          <w:szCs w:val="18"/>
        </w:rPr>
        <w:t>La de</w:t>
      </w:r>
      <w:r>
        <w:rPr>
          <w:rFonts w:ascii="Arial" w:hAnsi="Arial" w:cs="Arial"/>
          <w:szCs w:val="18"/>
        </w:rPr>
        <w:t>scripción amplia y detallada, se contempla en el</w:t>
      </w:r>
      <w:r w:rsidRPr="00BC62AE">
        <w:rPr>
          <w:rFonts w:ascii="Arial" w:hAnsi="Arial" w:cs="Arial"/>
          <w:szCs w:val="18"/>
        </w:rPr>
        <w:t xml:space="preserve"> </w:t>
      </w:r>
      <w:r>
        <w:rPr>
          <w:rFonts w:ascii="Arial" w:hAnsi="Arial" w:cs="Arial"/>
          <w:b/>
          <w:szCs w:val="18"/>
        </w:rPr>
        <w:t>A</w:t>
      </w:r>
      <w:r w:rsidRPr="00C100E8">
        <w:rPr>
          <w:rFonts w:ascii="Arial" w:hAnsi="Arial" w:cs="Arial"/>
          <w:b/>
          <w:szCs w:val="18"/>
        </w:rPr>
        <w:t>nexo 1</w:t>
      </w:r>
      <w:r>
        <w:rPr>
          <w:rFonts w:ascii="Arial" w:hAnsi="Arial" w:cs="Arial"/>
          <w:b/>
          <w:szCs w:val="18"/>
        </w:rPr>
        <w:t xml:space="preserve">, </w:t>
      </w:r>
      <w:r>
        <w:rPr>
          <w:rFonts w:ascii="Arial" w:hAnsi="Arial" w:cs="Arial"/>
          <w:szCs w:val="18"/>
        </w:rPr>
        <w:t>(en este</w:t>
      </w:r>
      <w:r w:rsidRPr="00BC62AE">
        <w:rPr>
          <w:rFonts w:ascii="Arial" w:hAnsi="Arial" w:cs="Arial"/>
          <w:szCs w:val="18"/>
        </w:rPr>
        <w:t xml:space="preserve"> anexo se detalla la descripción, características, especificacion</w:t>
      </w:r>
      <w:r>
        <w:rPr>
          <w:rFonts w:ascii="Arial" w:hAnsi="Arial" w:cs="Arial"/>
          <w:szCs w:val="18"/>
        </w:rPr>
        <w:t>es  a contratar, los</w:t>
      </w:r>
      <w:r w:rsidRPr="00BC62AE">
        <w:rPr>
          <w:rFonts w:ascii="Arial" w:hAnsi="Arial" w:cs="Arial"/>
          <w:szCs w:val="18"/>
        </w:rPr>
        <w:t xml:space="preserve"> cual</w:t>
      </w:r>
      <w:r>
        <w:rPr>
          <w:rFonts w:ascii="Arial" w:hAnsi="Arial" w:cs="Arial"/>
          <w:szCs w:val="18"/>
        </w:rPr>
        <w:t>es</w:t>
      </w:r>
      <w:r w:rsidRPr="00BC62AE">
        <w:rPr>
          <w:rFonts w:ascii="Arial" w:hAnsi="Arial" w:cs="Arial"/>
          <w:szCs w:val="18"/>
        </w:rPr>
        <w:t xml:space="preserve"> forma</w:t>
      </w:r>
      <w:r>
        <w:rPr>
          <w:rFonts w:ascii="Arial" w:hAnsi="Arial" w:cs="Arial"/>
          <w:szCs w:val="18"/>
        </w:rPr>
        <w:t>n</w:t>
      </w:r>
      <w:r w:rsidRPr="00BC62AE">
        <w:rPr>
          <w:rFonts w:ascii="Arial" w:hAnsi="Arial" w:cs="Arial"/>
          <w:szCs w:val="18"/>
        </w:rPr>
        <w:t xml:space="preserve"> parte integrante de esta licitación), mismas que fueron proporcionadas por las unidades técnicas solicitantes; por lo que no serán aceptadas proposiciones alternativas que demer</w:t>
      </w:r>
      <w:r>
        <w:rPr>
          <w:rFonts w:ascii="Arial" w:hAnsi="Arial" w:cs="Arial"/>
          <w:szCs w:val="18"/>
        </w:rPr>
        <w:t>iten la calidad del servicio.</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rsidR="00D71F70" w:rsidRPr="00E340DD" w:rsidRDefault="004450F0" w:rsidP="00E340DD">
      <w:pPr>
        <w:spacing w:line="276" w:lineRule="auto"/>
        <w:jc w:val="both"/>
        <w:rPr>
          <w:rFonts w:ascii="Arial" w:hAnsi="Arial" w:cs="Arial"/>
          <w:szCs w:val="18"/>
        </w:rPr>
      </w:pPr>
      <w:r w:rsidRPr="00AA7700">
        <w:rPr>
          <w:rFonts w:ascii="Arial" w:hAnsi="Arial" w:cs="Arial"/>
          <w:szCs w:val="18"/>
        </w:rPr>
        <w:t>En la presente licitación y adjudicación del con</w:t>
      </w:r>
      <w:r w:rsidR="00E340DD">
        <w:rPr>
          <w:rFonts w:ascii="Arial" w:hAnsi="Arial" w:cs="Arial"/>
          <w:szCs w:val="18"/>
        </w:rPr>
        <w:t>trato no se otorgarán anticipos.</w:t>
      </w:r>
    </w:p>
    <w:p w:rsidR="00D71F70" w:rsidRDefault="00D71F70"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39531C" w:rsidRDefault="0039531C" w:rsidP="00D71F70">
      <w:pPr>
        <w:rPr>
          <w:rFonts w:ascii="Arial" w:hAnsi="Arial" w:cs="Arial"/>
          <w:b/>
          <w:szCs w:val="18"/>
        </w:rPr>
      </w:pPr>
    </w:p>
    <w:p w:rsidR="00D71F70" w:rsidRDefault="00D71F70" w:rsidP="00D71F70">
      <w:pPr>
        <w:rPr>
          <w:rFonts w:ascii="Arial" w:hAnsi="Arial" w:cs="Arial"/>
          <w:b/>
          <w:szCs w:val="18"/>
        </w:rPr>
      </w:pPr>
    </w:p>
    <w:p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t xml:space="preserve">LICITACIÓN PÚBLICA </w:t>
      </w:r>
      <w:r w:rsidR="00B03E7E">
        <w:rPr>
          <w:rFonts w:ascii="Arial" w:hAnsi="Arial" w:cs="Arial"/>
          <w:b/>
          <w:noProof/>
          <w:szCs w:val="18"/>
        </w:rPr>
        <w:t>ESTATAL</w:t>
      </w:r>
      <w:r w:rsidRPr="00AA7700">
        <w:rPr>
          <w:rFonts w:ascii="Arial" w:hAnsi="Arial" w:cs="Arial"/>
          <w:b/>
          <w:noProof/>
          <w:szCs w:val="18"/>
        </w:rPr>
        <w:t xml:space="preserve"> </w:t>
      </w:r>
    </w:p>
    <w:p w:rsidR="00A711B3" w:rsidRPr="00AA7700" w:rsidRDefault="00A711B3" w:rsidP="00A711B3">
      <w:pPr>
        <w:spacing w:line="276" w:lineRule="auto"/>
        <w:rPr>
          <w:rFonts w:ascii="Arial" w:hAnsi="Arial" w:cs="Arial"/>
          <w:b/>
          <w:szCs w:val="18"/>
        </w:rPr>
      </w:pPr>
    </w:p>
    <w:p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D37A71">
        <w:rPr>
          <w:rFonts w:ascii="Arial" w:hAnsi="Arial" w:cs="Arial"/>
          <w:b/>
          <w:szCs w:val="18"/>
        </w:rPr>
        <w:t>ANEXO</w:t>
      </w:r>
      <w:r w:rsidR="0012002F" w:rsidRPr="00AA7700">
        <w:rPr>
          <w:rFonts w:ascii="Arial" w:hAnsi="Arial" w:cs="Arial"/>
          <w:b/>
          <w:szCs w:val="18"/>
        </w:rPr>
        <w:t>S</w:t>
      </w:r>
      <w:r w:rsidRPr="00AA7700">
        <w:rPr>
          <w:rFonts w:ascii="Arial" w:hAnsi="Arial" w:cs="Arial"/>
          <w:b/>
          <w:szCs w:val="18"/>
        </w:rPr>
        <w:t>.</w:t>
      </w:r>
    </w:p>
    <w:p w:rsidR="00A711B3" w:rsidRPr="00AA7700" w:rsidRDefault="00A711B3" w:rsidP="00A711B3">
      <w:pPr>
        <w:spacing w:line="276" w:lineRule="auto"/>
        <w:rPr>
          <w:rFonts w:ascii="Arial" w:hAnsi="Arial" w:cs="Arial"/>
          <w:b/>
          <w:szCs w:val="18"/>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39531C" w:rsidRDefault="0039531C"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t>SECCIÓN I</w:t>
      </w:r>
    </w:p>
    <w:p w:rsidR="003B2250" w:rsidRDefault="003B2250" w:rsidP="00032818">
      <w:pPr>
        <w:spacing w:line="276" w:lineRule="auto"/>
        <w:rPr>
          <w:rFonts w:ascii="Arial" w:hAnsi="Arial" w:cs="Arial"/>
          <w:b/>
          <w:szCs w:val="18"/>
        </w:rPr>
      </w:pPr>
    </w:p>
    <w:p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rsidR="00032818" w:rsidRPr="00AA7700" w:rsidRDefault="00032818" w:rsidP="00032818">
      <w:pPr>
        <w:spacing w:line="276" w:lineRule="auto"/>
        <w:rPr>
          <w:rFonts w:ascii="Arial" w:hAnsi="Arial" w:cs="Arial"/>
          <w:b/>
          <w:szCs w:val="18"/>
        </w:rPr>
      </w:pPr>
    </w:p>
    <w:p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rsidR="00D913D8" w:rsidRPr="00D913D8" w:rsidRDefault="00D913D8" w:rsidP="00D913D8">
      <w:pPr>
        <w:spacing w:line="276" w:lineRule="auto"/>
        <w:jc w:val="both"/>
        <w:rPr>
          <w:rFonts w:ascii="Arial" w:hAnsi="Arial" w:cs="Arial"/>
          <w:szCs w:val="18"/>
        </w:rPr>
      </w:pPr>
      <w:r w:rsidRPr="00D913D8">
        <w:rPr>
          <w:rFonts w:ascii="Arial" w:hAnsi="Arial" w:cs="Arial"/>
          <w:szCs w:val="18"/>
        </w:rPr>
        <w:t>La contratación abarcará el presente ejercicio fiscal, y será por monto y tiempo determinado.</w:t>
      </w:r>
    </w:p>
    <w:p w:rsidR="00D913D8" w:rsidRDefault="00D913D8" w:rsidP="00D913D8">
      <w:pPr>
        <w:spacing w:line="276" w:lineRule="auto"/>
        <w:jc w:val="both"/>
        <w:rPr>
          <w:rFonts w:ascii="Arial" w:hAnsi="Arial" w:cs="Arial"/>
          <w:szCs w:val="18"/>
        </w:rPr>
      </w:pPr>
      <w:r w:rsidRPr="00D913D8">
        <w:rPr>
          <w:rFonts w:ascii="Arial" w:hAnsi="Arial" w:cs="Arial"/>
          <w:szCs w:val="18"/>
        </w:rPr>
        <w:t>La adjudicación se hará por renglón solicitado, a la propuesta que ofrezca el mejor costo beneficio sobre las especificaciones de los insumos  solicitados por la convocante</w:t>
      </w:r>
    </w:p>
    <w:p w:rsidR="00A711B3" w:rsidRPr="00FF420C" w:rsidRDefault="00FF420C" w:rsidP="00D913D8">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00E43F2C">
        <w:rPr>
          <w:rFonts w:ascii="Arial" w:hAnsi="Arial" w:cs="Arial"/>
          <w:szCs w:val="18"/>
        </w:rPr>
        <w:t xml:space="preserve"> del Estado de San Luis Potosí.</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S.S.S.L.P.” en términos de lo estipulado en </w:t>
      </w:r>
      <w:r w:rsidRPr="009A76E8">
        <w:rPr>
          <w:rFonts w:ascii="Arial" w:hAnsi="Arial" w:cs="Arial"/>
          <w:szCs w:val="18"/>
        </w:rPr>
        <w:t>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w:t>
      </w:r>
      <w:r w:rsidRPr="00AA46EC">
        <w:rPr>
          <w:rFonts w:ascii="Arial" w:hAnsi="Arial" w:cs="Arial"/>
          <w:szCs w:val="18"/>
        </w:rPr>
        <w:t xml:space="preserve">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Adquirir bases de esta licitación y haber sido pagadas en las oficinas de los S.S.S.L.P., con el recibo que otorgan en la compra directa de las bases. </w:t>
      </w:r>
    </w:p>
    <w:p w:rsidR="00AA46EC" w:rsidRPr="00AA46EC" w:rsidRDefault="00AA46EC" w:rsidP="00AA46EC">
      <w:pPr>
        <w:spacing w:line="276" w:lineRule="auto"/>
        <w:jc w:val="both"/>
        <w:rPr>
          <w:rFonts w:ascii="Arial" w:hAnsi="Arial" w:cs="Arial"/>
          <w:szCs w:val="18"/>
        </w:rPr>
      </w:pPr>
      <w:r w:rsidRPr="00A73538">
        <w:rPr>
          <w:rFonts w:ascii="Arial" w:hAnsi="Arial" w:cs="Arial"/>
          <w:szCs w:val="18"/>
        </w:rPr>
        <w:t xml:space="preserve">Las bases se pondrán a disposición de los interesados, tanto en el domicilio y horario señalado en la sección II a partir del día en que se publique la convocatoria </w:t>
      </w:r>
      <w:r w:rsidRPr="00AA46EC">
        <w:rPr>
          <w:rFonts w:ascii="Arial" w:hAnsi="Arial" w:cs="Arial"/>
          <w:szCs w:val="18"/>
        </w:rPr>
        <w:t>conforme al calendario señalado en la sección antes referida, siendo responsabilidad exclusiva de los interesados adquirirlas opor</w:t>
      </w:r>
      <w:r w:rsidR="00CA77C4">
        <w:rPr>
          <w:rFonts w:ascii="Arial" w:hAnsi="Arial" w:cs="Arial"/>
          <w:szCs w:val="18"/>
        </w:rPr>
        <w:t>tunamente durante este periodo.</w:t>
      </w:r>
    </w:p>
    <w:p w:rsidR="00AA46EC" w:rsidRPr="00AA46EC" w:rsidRDefault="00AA46EC" w:rsidP="00AA46EC">
      <w:pPr>
        <w:spacing w:line="276" w:lineRule="auto"/>
        <w:jc w:val="both"/>
        <w:rPr>
          <w:rFonts w:ascii="Arial" w:hAnsi="Arial" w:cs="Arial"/>
          <w:szCs w:val="18"/>
        </w:rPr>
      </w:pPr>
      <w:r w:rsidRPr="00A73538">
        <w:rPr>
          <w:rFonts w:ascii="Arial" w:hAnsi="Arial" w:cs="Arial"/>
          <w:b/>
          <w:szCs w:val="18"/>
        </w:rPr>
        <w:t xml:space="preserve">Las bases deberán ser adquiridas en el Departamento de Adquisiciones, ubicado en prolongación calzada de Guadalupe No. 5850, Lomas de la Virgen, </w:t>
      </w:r>
      <w:r w:rsidR="00E75A36" w:rsidRPr="00A73538">
        <w:rPr>
          <w:rFonts w:ascii="Arial" w:hAnsi="Arial" w:cs="Arial"/>
          <w:b/>
          <w:szCs w:val="18"/>
        </w:rPr>
        <w:t>CP</w:t>
      </w:r>
      <w:r w:rsidRPr="00A73538">
        <w:rPr>
          <w:rFonts w:ascii="Arial" w:hAnsi="Arial" w:cs="Arial"/>
          <w:b/>
          <w:szCs w:val="18"/>
        </w:rPr>
        <w:t xml:space="preserve"> 78380, San Luis Potosí, S.L.P., quien desee adquirir las bases deberá cubrir su costo de $1</w:t>
      </w:r>
      <w:r w:rsidR="00BB0D9B" w:rsidRPr="00A73538">
        <w:rPr>
          <w:rFonts w:ascii="Arial" w:hAnsi="Arial" w:cs="Arial"/>
          <w:b/>
          <w:szCs w:val="18"/>
        </w:rPr>
        <w:t>,</w:t>
      </w:r>
      <w:r w:rsidRPr="00A73538">
        <w:rPr>
          <w:rFonts w:ascii="Arial" w:hAnsi="Arial" w:cs="Arial"/>
          <w:b/>
          <w:szCs w:val="18"/>
        </w:rPr>
        <w:t>700.00 pesos mediante efectivo, cheque certificado o de caja a favor de los Servicios de Salud de San Luis Potosí.</w:t>
      </w:r>
      <w:r w:rsidRPr="00A73538">
        <w:rPr>
          <w:rFonts w:ascii="Arial" w:hAnsi="Arial" w:cs="Arial"/>
          <w:szCs w:val="18"/>
        </w:rPr>
        <w:t xml:space="preserve"> A</w:t>
      </w:r>
      <w:r w:rsidRPr="00AA46EC">
        <w:rPr>
          <w:rFonts w:ascii="Arial" w:hAnsi="Arial" w:cs="Arial"/>
          <w:szCs w:val="18"/>
        </w:rPr>
        <w:t xml:space="preserve"> efecto que le sean entregadas las copias correspondientes de las bases y sus </w:t>
      </w:r>
      <w:r w:rsidR="00D37A71">
        <w:rPr>
          <w:rFonts w:ascii="Arial" w:hAnsi="Arial" w:cs="Arial"/>
          <w:szCs w:val="18"/>
        </w:rPr>
        <w:t>anexo</w:t>
      </w:r>
      <w:r w:rsidRPr="00AA46EC">
        <w:rPr>
          <w:rFonts w:ascii="Arial" w:hAnsi="Arial" w:cs="Arial"/>
          <w:szCs w:val="18"/>
        </w:rPr>
        <w:t xml:space="preserve">s de licitación en formato electrónico. </w:t>
      </w:r>
    </w:p>
    <w:p w:rsidR="00880762" w:rsidRDefault="00AA46EC" w:rsidP="00AA46EC">
      <w:pPr>
        <w:spacing w:line="276" w:lineRule="auto"/>
        <w:jc w:val="both"/>
        <w:rPr>
          <w:rFonts w:ascii="Arial" w:hAnsi="Arial" w:cs="Arial"/>
          <w:szCs w:val="18"/>
        </w:rPr>
      </w:pPr>
      <w:r w:rsidRPr="00AA46EC">
        <w:rPr>
          <w:rFonts w:ascii="Arial" w:hAnsi="Arial" w:cs="Arial"/>
          <w:szCs w:val="18"/>
        </w:rPr>
        <w:lastRenderedPageBreak/>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fracción </w:t>
      </w:r>
      <w:r>
        <w:rPr>
          <w:rFonts w:ascii="Arial" w:hAnsi="Arial" w:cs="Arial"/>
          <w:szCs w:val="18"/>
        </w:rPr>
        <w:t>XII</w:t>
      </w:r>
      <w:r w:rsidRPr="00AA46EC">
        <w:rPr>
          <w:rFonts w:ascii="Arial" w:hAnsi="Arial" w:cs="Arial"/>
          <w:szCs w:val="18"/>
        </w:rPr>
        <w:t xml:space="preserve"> de la ley de adquisiciones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rsidR="00A711B3" w:rsidRPr="00A73538" w:rsidRDefault="00645FAE" w:rsidP="00645FAE">
      <w:pPr>
        <w:spacing w:line="276" w:lineRule="auto"/>
        <w:rPr>
          <w:rFonts w:ascii="Arial" w:hAnsi="Arial" w:cs="Arial"/>
          <w:b/>
          <w:szCs w:val="18"/>
        </w:rPr>
      </w:pPr>
      <w:r>
        <w:rPr>
          <w:rFonts w:ascii="Arial" w:hAnsi="Arial" w:cs="Arial"/>
          <w:b/>
          <w:szCs w:val="18"/>
        </w:rPr>
        <w:t>3</w:t>
      </w:r>
      <w:r w:rsidRPr="00A73538">
        <w:rPr>
          <w:rFonts w:ascii="Arial" w:hAnsi="Arial" w:cs="Arial"/>
          <w:b/>
          <w:szCs w:val="18"/>
        </w:rPr>
        <w:t xml:space="preserve">.- </w:t>
      </w:r>
      <w:r w:rsidR="00A711B3" w:rsidRPr="00A73538">
        <w:rPr>
          <w:rFonts w:ascii="Arial" w:hAnsi="Arial" w:cs="Arial"/>
          <w:b/>
          <w:szCs w:val="18"/>
        </w:rPr>
        <w:t xml:space="preserve">PROCEDIMIENTO </w:t>
      </w:r>
      <w:r w:rsidR="00032818" w:rsidRPr="00A73538">
        <w:rPr>
          <w:rFonts w:ascii="Arial" w:hAnsi="Arial" w:cs="Arial"/>
          <w:b/>
          <w:szCs w:val="18"/>
        </w:rPr>
        <w:t xml:space="preserve">DE </w:t>
      </w:r>
      <w:r w:rsidR="00A711B3" w:rsidRPr="00A73538">
        <w:rPr>
          <w:rFonts w:ascii="Arial" w:hAnsi="Arial" w:cs="Arial"/>
          <w:b/>
          <w:szCs w:val="18"/>
        </w:rPr>
        <w:t>LICITACIÓN</w:t>
      </w:r>
    </w:p>
    <w:p w:rsidR="002D63FD" w:rsidRPr="002D63FD" w:rsidRDefault="002D63FD" w:rsidP="002D63FD">
      <w:pPr>
        <w:spacing w:line="276" w:lineRule="auto"/>
        <w:jc w:val="both"/>
        <w:rPr>
          <w:rFonts w:ascii="Arial" w:hAnsi="Arial" w:cs="Arial"/>
          <w:b/>
          <w:szCs w:val="18"/>
        </w:rPr>
      </w:pPr>
      <w:r w:rsidRPr="00A73538">
        <w:rPr>
          <w:rFonts w:ascii="Arial" w:hAnsi="Arial" w:cs="Arial"/>
          <w:szCs w:val="18"/>
        </w:rPr>
        <w:t>La licitación pública</w:t>
      </w:r>
      <w:r w:rsidR="005D1EEC">
        <w:rPr>
          <w:rFonts w:ascii="Arial" w:hAnsi="Arial" w:cs="Arial"/>
          <w:szCs w:val="18"/>
        </w:rPr>
        <w:t xml:space="preserve"> estatal </w:t>
      </w:r>
      <w:r w:rsidRPr="002D63FD">
        <w:rPr>
          <w:rFonts w:ascii="Arial" w:hAnsi="Arial" w:cs="Arial"/>
          <w:szCs w:val="18"/>
        </w:rPr>
        <w:t xml:space="preserve">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667EFA" w:rsidRDefault="00177137" w:rsidP="00A711B3">
      <w:pPr>
        <w:spacing w:line="276" w:lineRule="auto"/>
        <w:rPr>
          <w:rFonts w:ascii="Arial" w:hAnsi="Arial" w:cs="Arial"/>
          <w:b/>
          <w:sz w:val="20"/>
          <w:szCs w:val="20"/>
        </w:rPr>
      </w:pPr>
      <w:r>
        <w:rPr>
          <w:rFonts w:ascii="Arial" w:hAnsi="Arial" w:cs="Arial"/>
          <w:b/>
          <w:sz w:val="20"/>
          <w:szCs w:val="20"/>
        </w:rPr>
        <w:t>3.1</w:t>
      </w:r>
      <w:r w:rsidR="00645FAE">
        <w:rPr>
          <w:rFonts w:ascii="Arial" w:hAnsi="Arial" w:cs="Arial"/>
          <w:b/>
          <w:sz w:val="20"/>
          <w:szCs w:val="20"/>
        </w:rPr>
        <w:t>.-</w:t>
      </w:r>
      <w:r w:rsidR="00560A36">
        <w:rPr>
          <w:rFonts w:ascii="Arial" w:hAnsi="Arial" w:cs="Arial"/>
          <w:b/>
          <w:sz w:val="20"/>
          <w:szCs w:val="20"/>
        </w:rPr>
        <w:t xml:space="preserve"> JUNTA DE ACLARACIÓN A LAS BASES</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incumplimiento de los acuerdos o modificaciones a las bases, tomados en la misma, serán motivo de </w:t>
      </w:r>
      <w:proofErr w:type="spellStart"/>
      <w:r w:rsidR="00CF370F">
        <w:rPr>
          <w:rFonts w:ascii="Arial" w:hAnsi="Arial" w:cs="Arial"/>
          <w:szCs w:val="18"/>
        </w:rPr>
        <w:t>des</w:t>
      </w:r>
      <w:r w:rsidR="00CF370F" w:rsidRPr="00AE3661">
        <w:rPr>
          <w:rFonts w:ascii="Arial" w:hAnsi="Arial" w:cs="Arial"/>
          <w:szCs w:val="18"/>
        </w:rPr>
        <w:t>e</w:t>
      </w:r>
      <w:r w:rsidR="00CF370F">
        <w:rPr>
          <w:rFonts w:ascii="Arial" w:hAnsi="Arial" w:cs="Arial"/>
          <w:szCs w:val="18"/>
        </w:rPr>
        <w:t>c</w:t>
      </w:r>
      <w:r w:rsidR="00CF370F" w:rsidRPr="00AE3661">
        <w:rPr>
          <w:rFonts w:ascii="Arial" w:hAnsi="Arial" w:cs="Arial"/>
          <w:szCs w:val="18"/>
        </w:rPr>
        <w:t>hamiento</w:t>
      </w:r>
      <w:proofErr w:type="spellEnd"/>
      <w:r w:rsidRPr="00AE3661">
        <w:rPr>
          <w:rFonts w:ascii="Arial" w:hAnsi="Arial" w:cs="Arial"/>
          <w:szCs w:val="18"/>
        </w:rPr>
        <w:t xml:space="preserve">. </w:t>
      </w:r>
    </w:p>
    <w:p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005D1EEC">
        <w:rPr>
          <w:rFonts w:ascii="Arial" w:hAnsi="Arial" w:cs="Arial"/>
          <w:szCs w:val="18"/>
        </w:rPr>
        <w:t xml:space="preserve"> o USB</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en papel membretado del licitante conforme al modelo de </w:t>
      </w:r>
      <w:r w:rsidR="00D37A71">
        <w:rPr>
          <w:rFonts w:ascii="Arial" w:hAnsi="Arial" w:cs="Arial"/>
          <w:szCs w:val="18"/>
        </w:rPr>
        <w:t>anexo</w:t>
      </w:r>
      <w:r w:rsidRPr="000D05D8">
        <w:rPr>
          <w:rFonts w:ascii="Arial" w:hAnsi="Arial" w:cs="Arial"/>
          <w:szCs w:val="18"/>
        </w:rPr>
        <w:t xml:space="preserve"> 2</w:t>
      </w:r>
      <w:r w:rsidRPr="00AE3661">
        <w:rPr>
          <w:rFonts w:ascii="Arial" w:hAnsi="Arial" w:cs="Arial"/>
          <w:szCs w:val="18"/>
        </w:rPr>
        <w:t xml:space="preserve"> el cual deberá estar firmado por el representante legal del licitante o a través de correo electrónico salud_licitaciones@slp.gob.mx en formato Word siendo texto (no imagen, ni </w:t>
      </w:r>
      <w:r w:rsidR="00F77E49" w:rsidRPr="00AE3661">
        <w:rPr>
          <w:rFonts w:ascii="Arial" w:hAnsi="Arial" w:cs="Arial"/>
          <w:szCs w:val="18"/>
        </w:rPr>
        <w:t>PDF</w:t>
      </w:r>
      <w:r w:rsidRPr="00AE3661">
        <w:rPr>
          <w:rFonts w:ascii="Arial" w:hAnsi="Arial" w:cs="Arial"/>
          <w:szCs w:val="18"/>
        </w:rPr>
        <w:t xml:space="preserve">) es importante señalar que las preguntas deberán versar exclusivamente en las dudas que se tuvieran a los puntos de las bases y sus </w:t>
      </w:r>
      <w:r w:rsidR="00D37A71">
        <w:rPr>
          <w:rFonts w:ascii="Arial" w:hAnsi="Arial" w:cs="Arial"/>
          <w:szCs w:val="18"/>
        </w:rPr>
        <w:t>anexo</w:t>
      </w:r>
      <w:r w:rsidRPr="00AE3661">
        <w:rPr>
          <w:rFonts w:ascii="Arial" w:hAnsi="Arial" w:cs="Arial"/>
          <w:szCs w:val="18"/>
        </w:rPr>
        <w:t xml:space="preserve">s, y no </w:t>
      </w:r>
      <w:r w:rsidRPr="00AE3661">
        <w:rPr>
          <w:rFonts w:ascii="Arial" w:hAnsi="Arial" w:cs="Arial"/>
          <w:szCs w:val="18"/>
        </w:rPr>
        <w:lastRenderedPageBreak/>
        <w:t xml:space="preserve">a solicitudes para modificar las características y tiempos de entrega de los bienes y servicios requeridos por los S.S.S.L.P. ya que únicamente corresponde a los S.S.S.L.P.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w:t>
      </w:r>
      <w:proofErr w:type="gramStart"/>
      <w:r w:rsidRPr="00AE3661">
        <w:rPr>
          <w:rFonts w:ascii="Arial" w:hAnsi="Arial" w:cs="Arial"/>
          <w:szCs w:val="18"/>
        </w:rPr>
        <w:t>le</w:t>
      </w:r>
      <w:proofErr w:type="gramEnd"/>
      <w:r w:rsidRPr="00AE3661">
        <w:rPr>
          <w:rFonts w:ascii="Arial" w:hAnsi="Arial" w:cs="Arial"/>
          <w:szCs w:val="18"/>
        </w:rPr>
        <w:t xml:space="preserv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rsidR="00645FAE" w:rsidRDefault="00645FAE" w:rsidP="00AE3661">
      <w:pPr>
        <w:spacing w:line="276" w:lineRule="auto"/>
        <w:jc w:val="both"/>
        <w:rPr>
          <w:rFonts w:ascii="Arial" w:hAnsi="Arial" w:cs="Arial"/>
          <w:b/>
          <w:szCs w:val="18"/>
        </w:rPr>
      </w:pPr>
    </w:p>
    <w:p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 xml:space="preserve">INSTRUCCIONES GENERALES PARA LA </w:t>
      </w:r>
      <w:r w:rsidR="007F681C" w:rsidRPr="00AA7700">
        <w:rPr>
          <w:rFonts w:ascii="Arial" w:hAnsi="Arial" w:cs="Arial"/>
          <w:b/>
          <w:szCs w:val="18"/>
        </w:rPr>
        <w:t>PREPARACIÓN</w:t>
      </w:r>
      <w:r w:rsidR="00A108B1" w:rsidRPr="00AA7700">
        <w:rPr>
          <w:rFonts w:ascii="Arial" w:hAnsi="Arial" w:cs="Arial"/>
          <w:b/>
          <w:szCs w:val="18"/>
        </w:rPr>
        <w:t xml:space="preserve"> E </w:t>
      </w:r>
      <w:r w:rsidR="007F681C" w:rsidRPr="00AA7700">
        <w:rPr>
          <w:rFonts w:ascii="Arial" w:hAnsi="Arial" w:cs="Arial"/>
          <w:b/>
          <w:szCs w:val="18"/>
        </w:rPr>
        <w:t>INTEGRACIÓN</w:t>
      </w:r>
      <w:r w:rsidR="00A108B1" w:rsidRPr="00AA7700">
        <w:rPr>
          <w:rFonts w:ascii="Arial" w:hAnsi="Arial" w:cs="Arial"/>
          <w:b/>
          <w:szCs w:val="18"/>
        </w:rPr>
        <w:t xml:space="preserve"> DE PROPUESTAS.</w:t>
      </w:r>
    </w:p>
    <w:p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rsidR="00924117" w:rsidRPr="00A73538" w:rsidRDefault="00924117" w:rsidP="0092411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La propuesta deberá </w:t>
      </w:r>
      <w:r>
        <w:rPr>
          <w:rFonts w:ascii="Arial" w:hAnsi="Arial" w:cs="Arial"/>
          <w:szCs w:val="18"/>
        </w:rPr>
        <w:t>presentarse por renglón</w:t>
      </w:r>
      <w:r w:rsidR="0039531C">
        <w:rPr>
          <w:rFonts w:ascii="Arial" w:hAnsi="Arial" w:cs="Arial"/>
          <w:szCs w:val="18"/>
        </w:rPr>
        <w:t>, conforme</w:t>
      </w:r>
      <w:r w:rsidRPr="00A73538">
        <w:rPr>
          <w:rFonts w:ascii="Arial" w:hAnsi="Arial" w:cs="Arial"/>
          <w:szCs w:val="18"/>
        </w:rPr>
        <w:t xml:space="preserve"> al </w:t>
      </w:r>
      <w:r w:rsidR="0039531C" w:rsidRPr="00A73538">
        <w:rPr>
          <w:rFonts w:ascii="Arial" w:hAnsi="Arial" w:cs="Arial"/>
          <w:b/>
          <w:szCs w:val="18"/>
        </w:rPr>
        <w:t>Anexo 1</w:t>
      </w:r>
      <w:r w:rsidRPr="00A73538">
        <w:rPr>
          <w:rFonts w:ascii="Arial" w:hAnsi="Arial" w:cs="Arial"/>
          <w:b/>
          <w:szCs w:val="18"/>
        </w:rPr>
        <w:t xml:space="preserve">,  </w:t>
      </w:r>
      <w:r w:rsidRPr="00A73538">
        <w:rPr>
          <w:rFonts w:ascii="Arial" w:hAnsi="Arial" w:cs="Arial"/>
          <w:szCs w:val="18"/>
        </w:rPr>
        <w:t>de las presentes bases.</w:t>
      </w:r>
      <w:r w:rsidRPr="00A73538">
        <w:rPr>
          <w:rFonts w:ascii="Arial" w:hAnsi="Arial" w:cs="Arial"/>
          <w:b/>
          <w:szCs w:val="18"/>
        </w:rPr>
        <w:t xml:space="preserve"> </w:t>
      </w:r>
    </w:p>
    <w:p w:rsidR="00A108B1" w:rsidRPr="00A73538" w:rsidRDefault="004A1931" w:rsidP="000D14C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No presentar </w:t>
      </w:r>
      <w:r w:rsidR="00F508B4" w:rsidRPr="00A73538">
        <w:rPr>
          <w:rFonts w:ascii="Arial" w:hAnsi="Arial" w:cs="Arial"/>
          <w:szCs w:val="18"/>
        </w:rPr>
        <w:t>tachaduras y enmendaduras.</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 xml:space="preserve">Reproducir y </w:t>
      </w:r>
      <w:proofErr w:type="spellStart"/>
      <w:r w:rsidRPr="00F77E49">
        <w:rPr>
          <w:rFonts w:ascii="Arial" w:hAnsi="Arial" w:cs="Arial"/>
          <w:szCs w:val="18"/>
        </w:rPr>
        <w:t>requisita</w:t>
      </w:r>
      <w:r w:rsidR="005A38BC">
        <w:rPr>
          <w:rFonts w:ascii="Arial" w:hAnsi="Arial" w:cs="Arial"/>
          <w:szCs w:val="18"/>
        </w:rPr>
        <w:t>r</w:t>
      </w:r>
      <w:proofErr w:type="spellEnd"/>
      <w:r w:rsidRPr="00F77E49">
        <w:rPr>
          <w:rFonts w:ascii="Arial" w:hAnsi="Arial" w:cs="Arial"/>
          <w:szCs w:val="18"/>
        </w:rPr>
        <w:t xml:space="preserve"> los modelos de </w:t>
      </w:r>
      <w:r w:rsidR="00D37A71">
        <w:rPr>
          <w:rFonts w:ascii="Arial" w:hAnsi="Arial" w:cs="Arial"/>
          <w:szCs w:val="18"/>
        </w:rPr>
        <w:t>anexo</w:t>
      </w:r>
      <w:r w:rsidRPr="00F77E49">
        <w:rPr>
          <w:rFonts w:ascii="Arial" w:hAnsi="Arial" w:cs="Arial"/>
          <w:szCs w:val="18"/>
        </w:rPr>
        <w:t xml:space="preserve">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t>Cotizar en pesos mexicanos</w:t>
      </w:r>
    </w:p>
    <w:p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lastRenderedPageBreak/>
        <w:t>Para un mejor control en la entreg</w:t>
      </w:r>
      <w:r w:rsidR="00A31606">
        <w:rPr>
          <w:rFonts w:ascii="Arial" w:hAnsi="Arial" w:cs="Arial"/>
          <w:szCs w:val="18"/>
        </w:rPr>
        <w:t>a-recepción de las propuestas, é</w:t>
      </w:r>
      <w:r w:rsidRPr="00AA7700">
        <w:rPr>
          <w:rFonts w:ascii="Arial" w:hAnsi="Arial" w:cs="Arial"/>
          <w:szCs w:val="18"/>
        </w:rPr>
        <w:t xml:space="preserve">stas además de los </w:t>
      </w:r>
      <w:r w:rsidR="00D37A71">
        <w:rPr>
          <w:rFonts w:ascii="Arial" w:hAnsi="Arial" w:cs="Arial"/>
          <w:szCs w:val="18"/>
        </w:rPr>
        <w:t>anexo</w:t>
      </w:r>
      <w:r w:rsidRPr="00AA7700">
        <w:rPr>
          <w:rFonts w:ascii="Arial" w:hAnsi="Arial" w:cs="Arial"/>
          <w:szCs w:val="18"/>
        </w:rPr>
        <w:t>s y documentación complementaria, deberán estar debidamente foliadas en cada una de las hojas que lo integren por el lado anverso, en la inteligencia que toda la documentación deberá contar con el folio correspondiente, en orden consecutivo.</w:t>
      </w:r>
    </w:p>
    <w:p w:rsidR="00094FEE" w:rsidRDefault="00094FEE" w:rsidP="00094FEE">
      <w:pPr>
        <w:pStyle w:val="Default"/>
      </w:pPr>
    </w:p>
    <w:p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rsidR="00094FEE" w:rsidRDefault="00094FEE" w:rsidP="00094FEE">
      <w:pPr>
        <w:pStyle w:val="Default"/>
        <w:rPr>
          <w:color w:val="auto"/>
          <w:sz w:val="22"/>
          <w:szCs w:val="22"/>
        </w:rPr>
      </w:pPr>
    </w:p>
    <w:p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w:t>
      </w:r>
      <w:proofErr w:type="spellStart"/>
      <w:r w:rsidRPr="00094FEE">
        <w:rPr>
          <w:color w:val="auto"/>
          <w:sz w:val="22"/>
          <w:szCs w:val="22"/>
        </w:rPr>
        <w:t>desechamiento</w:t>
      </w:r>
      <w:proofErr w:type="spellEnd"/>
      <w:r w:rsidRPr="00094FEE">
        <w:rPr>
          <w:color w:val="auto"/>
          <w:sz w:val="22"/>
          <w:szCs w:val="22"/>
        </w:rPr>
        <w:t xml:space="preserve">. </w:t>
      </w:r>
    </w:p>
    <w:p w:rsidR="00094FEE" w:rsidRPr="00094FEE" w:rsidRDefault="00094FEE" w:rsidP="00094FEE">
      <w:pPr>
        <w:pStyle w:val="Default"/>
        <w:jc w:val="both"/>
        <w:rPr>
          <w:color w:val="auto"/>
          <w:sz w:val="22"/>
          <w:szCs w:val="22"/>
        </w:rPr>
      </w:pPr>
    </w:p>
    <w:p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rsidR="00094FEE" w:rsidRDefault="00094FEE" w:rsidP="00094FEE">
      <w:pPr>
        <w:pStyle w:val="Default"/>
      </w:pPr>
    </w:p>
    <w:p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rsidR="007B29AB" w:rsidRPr="007B29AB" w:rsidRDefault="007B29AB" w:rsidP="007B29AB">
      <w:pPr>
        <w:pStyle w:val="Default"/>
        <w:rPr>
          <w:sz w:val="22"/>
          <w:szCs w:val="22"/>
        </w:rPr>
      </w:pPr>
    </w:p>
    <w:p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a” respectivamente, nombre del 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w:t>
      </w:r>
      <w:r w:rsidR="00D37A71">
        <w:rPr>
          <w:rFonts w:ascii="Arial" w:hAnsi="Arial" w:cs="Arial"/>
          <w:szCs w:val="18"/>
        </w:rPr>
        <w:t>anexo</w:t>
      </w:r>
      <w:r w:rsidRPr="00AA7700">
        <w:rPr>
          <w:rFonts w:ascii="Arial" w:hAnsi="Arial" w:cs="Arial"/>
          <w:szCs w:val="18"/>
        </w:rPr>
        <w:t>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rsidR="00CD2ABA" w:rsidRPr="00AA7700" w:rsidRDefault="00CD2ABA" w:rsidP="00A2701A">
      <w:pPr>
        <w:spacing w:line="276" w:lineRule="auto"/>
        <w:rPr>
          <w:rFonts w:ascii="Arial" w:hAnsi="Arial" w:cs="Arial"/>
          <w:b/>
          <w:szCs w:val="18"/>
        </w:rPr>
      </w:pPr>
    </w:p>
    <w:p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rsidR="00BB5BA7" w:rsidRDefault="00BB5BA7" w:rsidP="00BB5BA7">
      <w:pPr>
        <w:pStyle w:val="Default"/>
        <w:ind w:left="495"/>
        <w:jc w:val="both"/>
        <w:rPr>
          <w:b/>
          <w:bCs/>
          <w:sz w:val="22"/>
          <w:szCs w:val="22"/>
        </w:rPr>
      </w:pPr>
    </w:p>
    <w:p w:rsidR="00CD2ABA" w:rsidRDefault="00CD2ABA" w:rsidP="00CD2ABA">
      <w:pPr>
        <w:pStyle w:val="Default"/>
        <w:jc w:val="both"/>
        <w:rPr>
          <w:sz w:val="22"/>
          <w:szCs w:val="22"/>
        </w:rPr>
      </w:pPr>
      <w:r w:rsidRPr="00CD2ABA">
        <w:rPr>
          <w:sz w:val="22"/>
          <w:szCs w:val="22"/>
        </w:rPr>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rsidR="00407D55" w:rsidRPr="00CD2ABA" w:rsidRDefault="00407D55" w:rsidP="00CD2ABA">
      <w:pPr>
        <w:pStyle w:val="Default"/>
        <w:jc w:val="both"/>
        <w:rPr>
          <w:sz w:val="22"/>
          <w:szCs w:val="22"/>
        </w:rPr>
      </w:pPr>
    </w:p>
    <w:p w:rsidR="00CD2ABA" w:rsidRDefault="00844D51" w:rsidP="00CD2ABA">
      <w:pPr>
        <w:pStyle w:val="Default"/>
        <w:jc w:val="both"/>
        <w:rPr>
          <w:sz w:val="22"/>
          <w:szCs w:val="22"/>
        </w:rPr>
      </w:pPr>
      <w:r>
        <w:rPr>
          <w:sz w:val="22"/>
          <w:szCs w:val="22"/>
        </w:rPr>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w:t>
      </w:r>
      <w:r w:rsidR="00CD2ABA" w:rsidRPr="00CD2ABA">
        <w:rPr>
          <w:sz w:val="22"/>
          <w:szCs w:val="22"/>
        </w:rPr>
        <w:lastRenderedPageBreak/>
        <w:t>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CD2ABA" w:rsidRDefault="00413CDE"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rsidR="00407D55" w:rsidRPr="00CD2ABA" w:rsidRDefault="00407D55" w:rsidP="00CD2ABA">
      <w:pPr>
        <w:pStyle w:val="Default"/>
        <w:jc w:val="both"/>
        <w:rPr>
          <w:sz w:val="22"/>
          <w:szCs w:val="22"/>
        </w:rPr>
      </w:pPr>
    </w:p>
    <w:p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CD2ABA">
        <w:rPr>
          <w:sz w:val="22"/>
          <w:szCs w:val="22"/>
        </w:rPr>
        <w:t xml:space="preserve">S.S.S.L.P. </w:t>
      </w:r>
      <w:r w:rsidRPr="00CD2ABA">
        <w:rPr>
          <w:sz w:val="22"/>
          <w:szCs w:val="22"/>
        </w:rPr>
        <w:t>quedando en poder de la convocante para su evaluación y dictamen técnico correspondiente.</w:t>
      </w:r>
    </w:p>
    <w:p w:rsidR="00CD2ABA" w:rsidRPr="00CD2ABA" w:rsidRDefault="00CD2ABA" w:rsidP="00CD2ABA">
      <w:pPr>
        <w:pStyle w:val="Default"/>
        <w:jc w:val="both"/>
        <w:rPr>
          <w:sz w:val="22"/>
          <w:szCs w:val="22"/>
        </w:rPr>
      </w:pPr>
      <w:r w:rsidRPr="00CD2ABA">
        <w:rPr>
          <w:sz w:val="22"/>
          <w:szCs w:val="22"/>
        </w:rPr>
        <w:t xml:space="preserve"> </w:t>
      </w:r>
    </w:p>
    <w:p w:rsidR="00CD2ABA" w:rsidRPr="00A73538"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 xml:space="preserve">ado en prolongación </w:t>
      </w:r>
      <w:r w:rsidR="0004378B" w:rsidRPr="00A73538">
        <w:rPr>
          <w:color w:val="auto"/>
          <w:sz w:val="22"/>
          <w:szCs w:val="22"/>
        </w:rPr>
        <w:t>Calzada de Guadalupe no. 5850, L</w:t>
      </w:r>
      <w:r w:rsidR="00CD2ABA" w:rsidRPr="00A73538">
        <w:rPr>
          <w:color w:val="auto"/>
          <w:sz w:val="22"/>
          <w:szCs w:val="22"/>
        </w:rPr>
        <w:t>o</w:t>
      </w:r>
      <w:r w:rsidR="0004378B" w:rsidRPr="00A73538">
        <w:rPr>
          <w:color w:val="auto"/>
          <w:sz w:val="22"/>
          <w:szCs w:val="22"/>
        </w:rPr>
        <w:t>mas de la Virgen, CP 78380, en San L</w:t>
      </w:r>
      <w:r w:rsidR="00CD2ABA" w:rsidRPr="00A73538">
        <w:rPr>
          <w:color w:val="auto"/>
          <w:sz w:val="22"/>
          <w:szCs w:val="22"/>
        </w:rPr>
        <w:t xml:space="preserve">uis </w:t>
      </w:r>
      <w:r w:rsidR="0004378B" w:rsidRPr="00A73538">
        <w:rPr>
          <w:color w:val="auto"/>
          <w:sz w:val="22"/>
          <w:szCs w:val="22"/>
        </w:rPr>
        <w:t>P</w:t>
      </w:r>
      <w:r w:rsidR="00CD2ABA" w:rsidRPr="00A73538">
        <w:rPr>
          <w:color w:val="auto"/>
          <w:sz w:val="22"/>
          <w:szCs w:val="22"/>
        </w:rPr>
        <w:t xml:space="preserve">otosí, </w:t>
      </w:r>
      <w:r w:rsidR="0004378B" w:rsidRPr="00A73538">
        <w:rPr>
          <w:color w:val="auto"/>
          <w:sz w:val="22"/>
          <w:szCs w:val="22"/>
        </w:rPr>
        <w:t>S.L.P</w:t>
      </w:r>
      <w:r w:rsidR="00CD2ABA" w:rsidRPr="00A73538">
        <w:rPr>
          <w:color w:val="auto"/>
          <w:sz w:val="22"/>
          <w:szCs w:val="22"/>
        </w:rPr>
        <w:t xml:space="preserve">. teléfono (01 444) 834-11-00 ext. 21417 para efectos de su notificación. </w:t>
      </w:r>
    </w:p>
    <w:p w:rsidR="00407D55" w:rsidRPr="00A73538" w:rsidRDefault="00407D55" w:rsidP="00CD2ABA">
      <w:pPr>
        <w:pStyle w:val="Default"/>
        <w:jc w:val="both"/>
        <w:rPr>
          <w:color w:val="auto"/>
          <w:sz w:val="22"/>
          <w:szCs w:val="22"/>
        </w:rPr>
      </w:pPr>
    </w:p>
    <w:p w:rsidR="00CD2ABA" w:rsidRPr="00CD2ABA" w:rsidRDefault="00CD2ABA" w:rsidP="00CD2ABA">
      <w:pPr>
        <w:pStyle w:val="Default"/>
        <w:jc w:val="both"/>
        <w:rPr>
          <w:color w:val="auto"/>
          <w:sz w:val="22"/>
          <w:szCs w:val="22"/>
        </w:rPr>
      </w:pPr>
      <w:r w:rsidRPr="00A73538">
        <w:rPr>
          <w:color w:val="auto"/>
          <w:sz w:val="22"/>
          <w:szCs w:val="22"/>
        </w:rPr>
        <w:t xml:space="preserve">Los licitantes que así lo deseen y en caso de no poder estar presentes en los actos de recepción y apertura, podrán enviar </w:t>
      </w:r>
      <w:r w:rsidR="00E92BD3" w:rsidRPr="00A73538">
        <w:rPr>
          <w:color w:val="auto"/>
          <w:sz w:val="22"/>
          <w:szCs w:val="22"/>
        </w:rPr>
        <w:t>por servicio postal y/</w:t>
      </w:r>
      <w:proofErr w:type="spellStart"/>
      <w:r w:rsidR="00E92BD3" w:rsidRPr="00A73538">
        <w:rPr>
          <w:color w:val="auto"/>
          <w:sz w:val="22"/>
          <w:szCs w:val="22"/>
        </w:rPr>
        <w:t>ó</w:t>
      </w:r>
      <w:proofErr w:type="spellEnd"/>
      <w:r w:rsidR="00E92BD3" w:rsidRPr="00A73538">
        <w:rPr>
          <w:color w:val="auto"/>
          <w:sz w:val="22"/>
          <w:szCs w:val="22"/>
        </w:rPr>
        <w:t xml:space="preserve"> mensajería, </w:t>
      </w:r>
      <w:r w:rsidRPr="00A73538">
        <w:rPr>
          <w:color w:val="auto"/>
          <w:sz w:val="22"/>
          <w:szCs w:val="22"/>
        </w:rPr>
        <w:t>sus propuestas técnica y económica al departamento de adqu</w:t>
      </w:r>
      <w:r w:rsidR="007B3E25" w:rsidRPr="00A73538">
        <w:rPr>
          <w:color w:val="auto"/>
          <w:sz w:val="22"/>
          <w:szCs w:val="22"/>
        </w:rPr>
        <w:t>isiciones sita en prolongación Calzada de Guadalupe N</w:t>
      </w:r>
      <w:r w:rsidRPr="00A73538">
        <w:rPr>
          <w:color w:val="auto"/>
          <w:sz w:val="22"/>
          <w:szCs w:val="22"/>
        </w:rPr>
        <w:t>o. 58</w:t>
      </w:r>
      <w:r w:rsidR="007B3E25" w:rsidRPr="00A73538">
        <w:rPr>
          <w:color w:val="auto"/>
          <w:sz w:val="22"/>
          <w:szCs w:val="22"/>
        </w:rPr>
        <w:t>50, Lomas de la V</w:t>
      </w:r>
      <w:r w:rsidR="006128D2" w:rsidRPr="00A73538">
        <w:rPr>
          <w:color w:val="auto"/>
          <w:sz w:val="22"/>
          <w:szCs w:val="22"/>
        </w:rPr>
        <w:t>irgen, en San Luis P</w:t>
      </w:r>
      <w:r w:rsidRPr="00A73538">
        <w:rPr>
          <w:color w:val="auto"/>
          <w:sz w:val="22"/>
          <w:szCs w:val="22"/>
        </w:rPr>
        <w:t xml:space="preserve">otosí, </w:t>
      </w:r>
      <w:r w:rsidR="006128D2" w:rsidRPr="00A73538">
        <w:rPr>
          <w:color w:val="auto"/>
          <w:sz w:val="22"/>
          <w:szCs w:val="22"/>
        </w:rPr>
        <w:t xml:space="preserve">S.L.P. </w:t>
      </w:r>
      <w:r w:rsidRPr="00A73538">
        <w:rPr>
          <w:color w:val="auto"/>
          <w:sz w:val="22"/>
          <w:szCs w:val="22"/>
        </w:rPr>
        <w:t xml:space="preserve">teléfono </w:t>
      </w:r>
      <w:r w:rsidR="001E5DE4" w:rsidRPr="00A73538">
        <w:rPr>
          <w:color w:val="auto"/>
          <w:sz w:val="22"/>
          <w:szCs w:val="22"/>
        </w:rPr>
        <w:t>(01</w:t>
      </w:r>
      <w:r w:rsidR="001E5DE4">
        <w:rPr>
          <w:color w:val="auto"/>
          <w:sz w:val="22"/>
          <w:szCs w:val="22"/>
        </w:rPr>
        <w:t xml:space="preserve"> 444) 834-11-00 ext. 21417</w:t>
      </w:r>
      <w:r w:rsidR="006128D2">
        <w:rPr>
          <w:color w:val="auto"/>
          <w:sz w:val="22"/>
          <w:szCs w:val="22"/>
        </w:rPr>
        <w:t xml:space="preserve"> h</w:t>
      </w:r>
      <w:r w:rsidRPr="00CD2ABA">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rsidR="00407D55" w:rsidRDefault="00407D55" w:rsidP="00CD2ABA">
      <w:pPr>
        <w:pStyle w:val="Default"/>
        <w:jc w:val="both"/>
        <w:rPr>
          <w:b/>
          <w:bCs/>
          <w:color w:val="auto"/>
          <w:sz w:val="22"/>
          <w:szCs w:val="22"/>
        </w:rPr>
      </w:pPr>
    </w:p>
    <w:p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rsidR="00CD2ABA" w:rsidRPr="00CD2ABA" w:rsidRDefault="00CD2ABA" w:rsidP="00CD2ABA">
      <w:pPr>
        <w:pStyle w:val="Default"/>
        <w:jc w:val="both"/>
        <w:rPr>
          <w:color w:val="auto"/>
          <w:sz w:val="22"/>
          <w:szCs w:val="22"/>
        </w:rPr>
      </w:pPr>
    </w:p>
    <w:p w:rsidR="00CD2ABA" w:rsidRPr="00CD2ABA" w:rsidRDefault="0004378B" w:rsidP="00CD2ABA">
      <w:pPr>
        <w:pStyle w:val="Default"/>
        <w:jc w:val="both"/>
        <w:rPr>
          <w:color w:val="auto"/>
          <w:sz w:val="22"/>
          <w:szCs w:val="22"/>
        </w:rPr>
      </w:pPr>
      <w:r>
        <w:rPr>
          <w:color w:val="auto"/>
          <w:sz w:val="22"/>
          <w:szCs w:val="22"/>
        </w:rPr>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rsidR="0004378B"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w:t>
      </w:r>
      <w:r w:rsidRPr="00CD2ABA">
        <w:rPr>
          <w:color w:val="auto"/>
          <w:sz w:val="22"/>
          <w:szCs w:val="22"/>
        </w:rPr>
        <w:lastRenderedPageBreak/>
        <w:t>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rsidR="00667EFA" w:rsidRDefault="00CD2ABA" w:rsidP="001E5DE4">
      <w:pPr>
        <w:jc w:val="both"/>
        <w:rPr>
          <w:rFonts w:ascii="Arial" w:hAnsi="Arial" w:cs="Arial"/>
        </w:rPr>
      </w:pPr>
      <w:r w:rsidRPr="00CD2ABA">
        <w:rPr>
          <w:rFonts w:ascii="Arial" w:hAnsi="Arial" w:cs="Arial"/>
        </w:rPr>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r w:rsidR="007F681C" w:rsidRPr="00CD2ABA">
        <w:rPr>
          <w:rFonts w:ascii="Arial" w:hAnsi="Arial" w:cs="Arial"/>
        </w:rPr>
        <w:t>CP.</w:t>
      </w:r>
      <w:r w:rsidR="001E5DE4">
        <w:rPr>
          <w:rFonts w:ascii="Arial" w:hAnsi="Arial" w:cs="Arial"/>
        </w:rPr>
        <w:t xml:space="preserve"> 78380, en San Luis P</w:t>
      </w:r>
      <w:r w:rsidRPr="00CD2ABA">
        <w:rPr>
          <w:rFonts w:ascii="Arial" w:hAnsi="Arial" w:cs="Arial"/>
        </w:rPr>
        <w:t xml:space="preserve">otosí, </w:t>
      </w:r>
      <w:r w:rsidR="001E5DE4" w:rsidRPr="00CD2ABA">
        <w:rPr>
          <w:rFonts w:ascii="Arial" w:hAnsi="Arial" w:cs="Arial"/>
        </w:rPr>
        <w:t xml:space="preserve">S.L.P.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rsidR="00CD2ABA" w:rsidRDefault="00CD2ABA" w:rsidP="00A61052">
      <w:pPr>
        <w:jc w:val="both"/>
        <w:rPr>
          <w:rFonts w:ascii="Arial" w:hAnsi="Arial" w:cs="Arial"/>
        </w:rPr>
      </w:pPr>
    </w:p>
    <w:p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rsidR="003B3FBE" w:rsidRPr="00AA7700" w:rsidRDefault="00F508B4" w:rsidP="003B3FBE">
      <w:pPr>
        <w:spacing w:line="276" w:lineRule="auto"/>
        <w:jc w:val="both"/>
        <w:rPr>
          <w:rFonts w:ascii="Arial" w:hAnsi="Arial" w:cs="Arial"/>
          <w:szCs w:val="18"/>
        </w:rPr>
      </w:pPr>
      <w:r w:rsidRPr="00AA7700">
        <w:rPr>
          <w:rFonts w:ascii="Arial" w:hAnsi="Arial" w:cs="Arial"/>
          <w:szCs w:val="18"/>
        </w:rPr>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rsidR="00367004" w:rsidRPr="00367004" w:rsidRDefault="00367004" w:rsidP="00367004">
      <w:pPr>
        <w:autoSpaceDE w:val="0"/>
        <w:autoSpaceDN w:val="0"/>
        <w:adjustRightInd w:val="0"/>
        <w:spacing w:after="0" w:line="240" w:lineRule="auto"/>
        <w:rPr>
          <w:rFonts w:ascii="Arial" w:hAnsi="Arial" w:cs="Arial"/>
          <w:sz w:val="24"/>
          <w:szCs w:val="24"/>
        </w:rPr>
      </w:pP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lastRenderedPageBreak/>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rsidR="00667855" w:rsidRDefault="00667855" w:rsidP="00FF36B4">
      <w:pPr>
        <w:spacing w:line="276" w:lineRule="auto"/>
        <w:rPr>
          <w:rFonts w:ascii="Arial" w:hAnsi="Arial" w:cs="Arial"/>
          <w:b/>
          <w:szCs w:val="18"/>
        </w:rPr>
      </w:pPr>
    </w:p>
    <w:p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rsidR="004066DB" w:rsidRPr="004066DB" w:rsidRDefault="004066DB" w:rsidP="004066DB">
      <w:pPr>
        <w:autoSpaceDE w:val="0"/>
        <w:autoSpaceDN w:val="0"/>
        <w:adjustRightInd w:val="0"/>
        <w:spacing w:after="0" w:line="240" w:lineRule="auto"/>
        <w:jc w:val="both"/>
        <w:rPr>
          <w:rFonts w:ascii="Arial" w:hAnsi="Arial" w:cs="Arial"/>
          <w:color w:val="000000"/>
        </w:rPr>
      </w:pPr>
    </w:p>
    <w:p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 xml:space="preserve">irgen, </w:t>
      </w:r>
      <w:r w:rsidR="007F681C" w:rsidRPr="004066DB">
        <w:rPr>
          <w:rFonts w:ascii="Arial" w:hAnsi="Arial" w:cs="Arial"/>
          <w:color w:val="000000"/>
        </w:rPr>
        <w:t>CP.</w:t>
      </w:r>
      <w:r>
        <w:rPr>
          <w:rFonts w:ascii="Arial" w:hAnsi="Arial" w:cs="Arial"/>
          <w:color w:val="000000"/>
        </w:rPr>
        <w:t xml:space="preserve"> 78380, San Luis P</w:t>
      </w:r>
      <w:r w:rsidRPr="004066DB">
        <w:rPr>
          <w:rFonts w:ascii="Arial" w:hAnsi="Arial" w:cs="Arial"/>
          <w:color w:val="000000"/>
        </w:rPr>
        <w:t>otosí, S.L.P.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xml:space="preserve">.- REGLAS GENERALES DE </w:t>
      </w:r>
      <w:r w:rsidR="007F681C" w:rsidRPr="00CB212C">
        <w:rPr>
          <w:rFonts w:ascii="Arial" w:hAnsi="Arial" w:cs="Arial"/>
          <w:b/>
          <w:szCs w:val="18"/>
        </w:rPr>
        <w:t>EVALUACIÓN</w:t>
      </w:r>
      <w:r w:rsidR="00FF36B4" w:rsidRPr="00CB212C">
        <w:rPr>
          <w:rFonts w:ascii="Arial" w:hAnsi="Arial" w:cs="Arial"/>
          <w:b/>
          <w:szCs w:val="18"/>
        </w:rPr>
        <w:t xml:space="preserve"> Y </w:t>
      </w:r>
      <w:r w:rsidR="007F681C" w:rsidRPr="00CB212C">
        <w:rPr>
          <w:rFonts w:ascii="Arial" w:hAnsi="Arial" w:cs="Arial"/>
          <w:b/>
          <w:szCs w:val="18"/>
        </w:rPr>
        <w:t>ADJUDICACIÓN</w:t>
      </w:r>
      <w:r w:rsidR="00FF36B4" w:rsidRPr="00CB212C">
        <w:rPr>
          <w:rFonts w:ascii="Arial" w:hAnsi="Arial" w:cs="Arial"/>
          <w:b/>
          <w:szCs w:val="18"/>
        </w:rPr>
        <w:t>.</w:t>
      </w: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C</w:t>
      </w:r>
      <w:r w:rsidR="00F20151">
        <w:rPr>
          <w:rFonts w:ascii="Arial" w:hAnsi="Arial" w:cs="Arial"/>
          <w:color w:val="000000"/>
        </w:rPr>
        <w:t>uando se presente un error de cá</w:t>
      </w:r>
      <w:r w:rsidRPr="000F6999">
        <w:rPr>
          <w:rFonts w:ascii="Arial" w:hAnsi="Arial" w:cs="Arial"/>
          <w:color w:val="000000"/>
        </w:rPr>
        <w:t xml:space="preserve">lculo en las propuestas económicas presentadas, solo habrá lugar a su rectificación por parte de la convocante, cuando la corrección no implique </w:t>
      </w:r>
      <w:r w:rsidRPr="000F6999">
        <w:rPr>
          <w:rFonts w:ascii="Arial" w:hAnsi="Arial" w:cs="Arial"/>
          <w:color w:val="000000"/>
        </w:rPr>
        <w:lastRenderedPageBreak/>
        <w:t>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rsidR="00D77ABC" w:rsidRPr="000F6999" w:rsidRDefault="00D77ABC" w:rsidP="00C555F5">
      <w:pPr>
        <w:autoSpaceDE w:val="0"/>
        <w:autoSpaceDN w:val="0"/>
        <w:adjustRightInd w:val="0"/>
        <w:spacing w:after="0" w:line="240" w:lineRule="auto"/>
        <w:jc w:val="both"/>
        <w:rPr>
          <w:rFonts w:ascii="Arial" w:hAnsi="Arial" w:cs="Arial"/>
        </w:rPr>
      </w:pPr>
    </w:p>
    <w:p w:rsidR="000F6999" w:rsidRDefault="000F6999" w:rsidP="000F6999">
      <w:pPr>
        <w:autoSpaceDE w:val="0"/>
        <w:autoSpaceDN w:val="0"/>
        <w:adjustRightInd w:val="0"/>
        <w:spacing w:after="0" w:line="240" w:lineRule="auto"/>
        <w:rPr>
          <w:rFonts w:ascii="Arial" w:hAnsi="Arial" w:cs="Arial"/>
          <w:b/>
          <w:bCs/>
          <w:sz w:val="20"/>
          <w:szCs w:val="20"/>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rsidR="001443B6" w:rsidRDefault="001443B6" w:rsidP="001443B6">
      <w:pPr>
        <w:autoSpaceDE w:val="0"/>
        <w:autoSpaceDN w:val="0"/>
        <w:adjustRightInd w:val="0"/>
        <w:spacing w:after="120" w:line="240" w:lineRule="auto"/>
        <w:jc w:val="both"/>
        <w:rPr>
          <w:rFonts w:ascii="Arial" w:hAnsi="Arial" w:cs="Arial"/>
          <w:sz w:val="20"/>
          <w:szCs w:val="20"/>
        </w:rPr>
      </w:pP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S.S.S.L.P.,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D37A71">
        <w:rPr>
          <w:rFonts w:ascii="Arial" w:hAnsi="Arial" w:cs="Arial"/>
          <w:bCs/>
        </w:rPr>
        <w:t>anexo</w:t>
      </w:r>
      <w:r w:rsidR="00560A36">
        <w:rPr>
          <w:rFonts w:ascii="Arial" w:hAnsi="Arial" w:cs="Arial"/>
          <w:bCs/>
        </w:rPr>
        <w:t xml:space="preserve">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r w:rsidR="009D202A" w:rsidRPr="00F775E9">
        <w:rPr>
          <w:rFonts w:ascii="Arial" w:hAnsi="Arial" w:cs="Arial"/>
        </w:rPr>
        <w:t xml:space="preserve">S.S.S.L.P.,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S.S.S.L.P. se reservan la facultad de solicitar aclaraciones adicionales sobre cualquiera de las ofertas presentadas. </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rsidR="001443B6" w:rsidRPr="00F20151" w:rsidRDefault="001443B6" w:rsidP="000F6999">
      <w:pPr>
        <w:autoSpaceDE w:val="0"/>
        <w:autoSpaceDN w:val="0"/>
        <w:adjustRightInd w:val="0"/>
        <w:spacing w:after="0" w:line="240" w:lineRule="auto"/>
        <w:rPr>
          <w:rFonts w:ascii="Arial" w:hAnsi="Arial" w:cs="Arial"/>
        </w:rPr>
      </w:pPr>
    </w:p>
    <w:p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rsidR="00F20151" w:rsidRPr="000F6999" w:rsidRDefault="00F20151" w:rsidP="00F20151">
      <w:pPr>
        <w:autoSpaceDE w:val="0"/>
        <w:autoSpaceDN w:val="0"/>
        <w:adjustRightInd w:val="0"/>
        <w:spacing w:after="0" w:line="240" w:lineRule="auto"/>
        <w:jc w:val="both"/>
        <w:rPr>
          <w:rFonts w:ascii="Arial" w:hAnsi="Arial" w:cs="Arial"/>
        </w:rPr>
      </w:pP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(I.V.A.) se encuentre debidame</w:t>
      </w:r>
      <w:r w:rsidR="00F20151" w:rsidRPr="00F20151">
        <w:rPr>
          <w:rFonts w:ascii="Arial" w:hAnsi="Arial" w:cs="Arial"/>
        </w:rPr>
        <w:t>nte desglosado</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L</w:t>
      </w:r>
      <w:r w:rsidR="00F20151" w:rsidRPr="000F6999">
        <w:rPr>
          <w:rFonts w:ascii="Arial" w:hAnsi="Arial" w:cs="Arial"/>
        </w:rPr>
        <w:t xml:space="preserve">a firma del licitante o su representante legal. </w:t>
      </w:r>
    </w:p>
    <w:p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rsidR="00F20151" w:rsidRDefault="00F20151" w:rsidP="000F6999">
      <w:pPr>
        <w:autoSpaceDE w:val="0"/>
        <w:autoSpaceDN w:val="0"/>
        <w:adjustRightInd w:val="0"/>
        <w:spacing w:after="0" w:line="240" w:lineRule="auto"/>
        <w:rPr>
          <w:rFonts w:ascii="Arial" w:hAnsi="Arial" w:cs="Arial"/>
          <w:b/>
          <w:bCs/>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39531C" w:rsidRDefault="0039531C" w:rsidP="000F6999">
      <w:pPr>
        <w:autoSpaceDE w:val="0"/>
        <w:autoSpaceDN w:val="0"/>
        <w:adjustRightInd w:val="0"/>
        <w:spacing w:after="0" w:line="240" w:lineRule="auto"/>
        <w:rPr>
          <w:rFonts w:ascii="Arial" w:hAnsi="Arial" w:cs="Arial"/>
          <w:b/>
          <w:bCs/>
        </w:rPr>
      </w:pPr>
    </w:p>
    <w:p w:rsidR="0039531C" w:rsidRDefault="0039531C" w:rsidP="000F6999">
      <w:pPr>
        <w:autoSpaceDE w:val="0"/>
        <w:autoSpaceDN w:val="0"/>
        <w:adjustRightInd w:val="0"/>
        <w:spacing w:after="0" w:line="240" w:lineRule="auto"/>
        <w:rPr>
          <w:rFonts w:ascii="Arial" w:hAnsi="Arial" w:cs="Arial"/>
          <w:b/>
          <w:bCs/>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DESECHAMIENTO DE LOS LICITANTES. </w:t>
      </w:r>
    </w:p>
    <w:p w:rsidR="001443B6" w:rsidRPr="00CE7510" w:rsidRDefault="001443B6" w:rsidP="000F6999">
      <w:pPr>
        <w:autoSpaceDE w:val="0"/>
        <w:autoSpaceDN w:val="0"/>
        <w:adjustRightInd w:val="0"/>
        <w:spacing w:after="0" w:line="240" w:lineRule="auto"/>
        <w:rPr>
          <w:rFonts w:ascii="Arial" w:hAnsi="Arial" w:cs="Arial"/>
        </w:rPr>
      </w:pPr>
    </w:p>
    <w:p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rsidR="00B42D95" w:rsidRPr="000F6999" w:rsidRDefault="00B42D95" w:rsidP="00CE7510">
      <w:pPr>
        <w:autoSpaceDE w:val="0"/>
        <w:autoSpaceDN w:val="0"/>
        <w:adjustRightInd w:val="0"/>
        <w:spacing w:after="0" w:line="240" w:lineRule="auto"/>
        <w:jc w:val="both"/>
        <w:rPr>
          <w:rFonts w:ascii="Arial" w:hAnsi="Arial" w:cs="Arial"/>
        </w:rPr>
      </w:pP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A61052">
        <w:rPr>
          <w:rFonts w:ascii="Arial" w:hAnsi="Arial" w:cs="Arial"/>
        </w:rPr>
        <w:t>culo 20 de la L</w:t>
      </w:r>
      <w:r w:rsidR="00CE7510" w:rsidRPr="000F6999">
        <w:rPr>
          <w:rFonts w:ascii="Arial" w:hAnsi="Arial" w:cs="Arial"/>
        </w:rPr>
        <w:t xml:space="preserve">ey </w:t>
      </w:r>
      <w:r w:rsidR="00A61052">
        <w:rPr>
          <w:rFonts w:ascii="Arial" w:hAnsi="Arial" w:cs="Arial"/>
        </w:rPr>
        <w:t>de A</w:t>
      </w:r>
      <w:r w:rsidR="00CE7510">
        <w:rPr>
          <w:rFonts w:ascii="Arial" w:hAnsi="Arial" w:cs="Arial"/>
        </w:rPr>
        <w:t xml:space="preserve">dquisiciones del </w:t>
      </w:r>
      <w:r w:rsidR="00A61052">
        <w:rPr>
          <w:rFonts w:ascii="Arial" w:hAnsi="Arial" w:cs="Arial"/>
        </w:rPr>
        <w:t>E</w:t>
      </w:r>
      <w:r w:rsidR="00CE7510">
        <w:rPr>
          <w:rFonts w:ascii="Arial" w:hAnsi="Arial" w:cs="Arial"/>
        </w:rPr>
        <w:t>stado de San Luis P</w:t>
      </w:r>
      <w:r w:rsidR="00CE7510" w:rsidRPr="000F6999">
        <w:rPr>
          <w:rFonts w:ascii="Arial" w:hAnsi="Arial" w:cs="Arial"/>
        </w:rPr>
        <w:t xml:space="preserve">otosí.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rsidR="000F6999" w:rsidRPr="000F6999" w:rsidRDefault="000F6999" w:rsidP="00CE7510">
      <w:pPr>
        <w:autoSpaceDE w:val="0"/>
        <w:autoSpaceDN w:val="0"/>
        <w:adjustRightInd w:val="0"/>
        <w:spacing w:after="0" w:line="240" w:lineRule="auto"/>
        <w:jc w:val="both"/>
        <w:rPr>
          <w:rFonts w:ascii="Arial" w:hAnsi="Arial" w:cs="Arial"/>
        </w:rPr>
      </w:pPr>
    </w:p>
    <w:p w:rsid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En cualquier caso, el </w:t>
      </w:r>
      <w:proofErr w:type="spellStart"/>
      <w:r w:rsidRPr="000F6999">
        <w:rPr>
          <w:rFonts w:ascii="Arial" w:hAnsi="Arial" w:cs="Arial"/>
        </w:rPr>
        <w:t>desechamiento</w:t>
      </w:r>
      <w:proofErr w:type="spellEnd"/>
      <w:r w:rsidRPr="000F6999">
        <w:rPr>
          <w:rFonts w:ascii="Arial" w:hAnsi="Arial" w:cs="Arial"/>
        </w:rPr>
        <w:t xml:space="preserve">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w:t>
      </w:r>
      <w:proofErr w:type="spellStart"/>
      <w:r w:rsidRPr="000F6999">
        <w:rPr>
          <w:rFonts w:ascii="Arial" w:hAnsi="Arial" w:cs="Arial"/>
        </w:rPr>
        <w:t>desechamiento</w:t>
      </w:r>
      <w:proofErr w:type="spellEnd"/>
      <w:r w:rsidRPr="000F6999">
        <w:rPr>
          <w:rFonts w:ascii="Arial" w:hAnsi="Arial" w:cs="Arial"/>
        </w:rPr>
        <w:t xml:space="preserve"> en cita. </w:t>
      </w:r>
    </w:p>
    <w:p w:rsidR="007649EC" w:rsidRPr="000F6999" w:rsidRDefault="007649EC" w:rsidP="00CE7510">
      <w:pPr>
        <w:autoSpaceDE w:val="0"/>
        <w:autoSpaceDN w:val="0"/>
        <w:adjustRightInd w:val="0"/>
        <w:spacing w:after="0" w:line="240" w:lineRule="auto"/>
        <w:jc w:val="both"/>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.4. </w:t>
      </w:r>
      <w:r w:rsidR="00BD2DDF" w:rsidRPr="000F6999">
        <w:rPr>
          <w:rFonts w:ascii="Arial" w:hAnsi="Arial" w:cs="Arial"/>
          <w:b/>
          <w:bCs/>
        </w:rPr>
        <w:t xml:space="preserve">DESECHAMIENTO DE PARTIDA. </w:t>
      </w:r>
    </w:p>
    <w:p w:rsidR="001443B6" w:rsidRPr="00CE7510" w:rsidRDefault="001443B6" w:rsidP="000F6999">
      <w:pPr>
        <w:autoSpaceDE w:val="0"/>
        <w:autoSpaceDN w:val="0"/>
        <w:adjustRightInd w:val="0"/>
        <w:spacing w:after="0" w:line="240" w:lineRule="auto"/>
        <w:rPr>
          <w:rFonts w:ascii="Arial" w:hAnsi="Arial" w:cs="Arial"/>
        </w:rPr>
      </w:pPr>
    </w:p>
    <w:p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que se oferten no satisfagan las especificaciones conforme a lo señalado en el </w:t>
      </w:r>
      <w:r w:rsidR="0039531C" w:rsidRPr="000F6999">
        <w:rPr>
          <w:rFonts w:ascii="Arial" w:hAnsi="Arial" w:cs="Arial"/>
          <w:b/>
          <w:bCs/>
        </w:rPr>
        <w:t xml:space="preserve">anexo </w:t>
      </w:r>
      <w:r w:rsidR="0039531C">
        <w:rPr>
          <w:rFonts w:ascii="Arial" w:hAnsi="Arial" w:cs="Arial"/>
          <w:b/>
          <w:bCs/>
        </w:rPr>
        <w:t>1</w:t>
      </w:r>
      <w:r w:rsidR="00F74BEF">
        <w:rPr>
          <w:rFonts w:ascii="Arial" w:hAnsi="Arial" w:cs="Arial"/>
          <w:b/>
          <w:bCs/>
        </w:rPr>
        <w:t xml:space="preserve">, </w:t>
      </w:r>
      <w:r w:rsidR="00CE7510" w:rsidRPr="000F6999">
        <w:rPr>
          <w:rFonts w:ascii="Arial" w:hAnsi="Arial" w:cs="Arial"/>
        </w:rPr>
        <w:t xml:space="preserve">así como los acuerdos de la junta de aclaraciones.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D) </w:t>
      </w:r>
      <w:r w:rsidR="008F1F7B" w:rsidRPr="009A76E8">
        <w:rPr>
          <w:rFonts w:ascii="Arial" w:hAnsi="Arial" w:cs="Arial"/>
        </w:rPr>
        <w:t>C</w:t>
      </w:r>
      <w:r w:rsidR="00CE7510" w:rsidRPr="009A76E8">
        <w:rPr>
          <w:rFonts w:ascii="Arial" w:hAnsi="Arial" w:cs="Arial"/>
        </w:rPr>
        <w:t xml:space="preserve">uando las proposiciones se presenten con </w:t>
      </w:r>
      <w:proofErr w:type="spellStart"/>
      <w:r w:rsidR="00CE7510" w:rsidRPr="009A76E8">
        <w:rPr>
          <w:rFonts w:ascii="Arial" w:hAnsi="Arial" w:cs="Arial"/>
        </w:rPr>
        <w:t>escalatorias</w:t>
      </w:r>
      <w:proofErr w:type="spellEnd"/>
      <w:r w:rsidR="00CE7510" w:rsidRPr="009A76E8">
        <w:rPr>
          <w:rFonts w:ascii="Arial" w:hAnsi="Arial" w:cs="Arial"/>
        </w:rPr>
        <w:t xml:space="preserve"> en los costos.</w:t>
      </w:r>
      <w:r w:rsidR="00CE7510" w:rsidRPr="000F6999">
        <w:rPr>
          <w:rFonts w:ascii="Arial" w:hAnsi="Arial" w:cs="Arial"/>
        </w:rPr>
        <w:t xml:space="preserve"> </w:t>
      </w:r>
    </w:p>
    <w:p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rsidR="00453367" w:rsidRPr="00CE7510" w:rsidRDefault="00453367" w:rsidP="000F6999">
      <w:pPr>
        <w:autoSpaceDE w:val="0"/>
        <w:autoSpaceDN w:val="0"/>
        <w:adjustRightInd w:val="0"/>
        <w:spacing w:after="0" w:line="240" w:lineRule="auto"/>
        <w:rPr>
          <w:rFonts w:ascii="Arial" w:hAnsi="Arial" w:cs="Arial"/>
        </w:rPr>
      </w:pPr>
    </w:p>
    <w:p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r w:rsidR="00BD2DDF" w:rsidRPr="000F6999">
        <w:rPr>
          <w:rFonts w:ascii="Arial" w:hAnsi="Arial" w:cs="Arial"/>
        </w:rPr>
        <w:t xml:space="preserve">S.S.S.L.P. </w:t>
      </w:r>
      <w:r w:rsidRPr="000F6999">
        <w:rPr>
          <w:rFonts w:ascii="Arial" w:hAnsi="Arial" w:cs="Arial"/>
        </w:rPr>
        <w:t xml:space="preserve">podrán declarar desierta la licitación cuando se presenten los siguientes casos: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B) </w:t>
      </w:r>
      <w:r w:rsidR="00E92BD3">
        <w:rPr>
          <w:rFonts w:ascii="Arial" w:hAnsi="Arial" w:cs="Arial"/>
        </w:rPr>
        <w:t xml:space="preserve">No se cuente con Propuestas Técnicas y Económicas recibidas (punto 3.5 sección I) </w:t>
      </w:r>
      <w:proofErr w:type="spellStart"/>
      <w:r w:rsidR="00E92BD3">
        <w:rPr>
          <w:rFonts w:ascii="Arial" w:hAnsi="Arial" w:cs="Arial"/>
        </w:rPr>
        <w:t>ó</w:t>
      </w:r>
      <w:proofErr w:type="spellEnd"/>
      <w:r w:rsidR="00E92BD3">
        <w:rPr>
          <w:rFonts w:ascii="Arial" w:hAnsi="Arial" w:cs="Arial"/>
        </w:rPr>
        <w:t xml:space="preserve">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lastRenderedPageBreak/>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S.S.S.L.P.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r w:rsidR="00BD2DDF" w:rsidRPr="000F6999">
        <w:rPr>
          <w:rFonts w:ascii="Arial" w:hAnsi="Arial" w:cs="Arial"/>
        </w:rPr>
        <w:t xml:space="preserve">S.S.S.L.P. </w:t>
      </w:r>
      <w:r w:rsidR="00CE7510" w:rsidRPr="000F6999">
        <w:rPr>
          <w:rFonts w:ascii="Arial" w:hAnsi="Arial" w:cs="Arial"/>
        </w:rPr>
        <w:t xml:space="preserve">podrán convocar a una nueva licitación. </w:t>
      </w:r>
    </w:p>
    <w:p w:rsidR="007E54F1" w:rsidRDefault="007E54F1" w:rsidP="00A958B5">
      <w:pPr>
        <w:autoSpaceDE w:val="0"/>
        <w:autoSpaceDN w:val="0"/>
        <w:adjustRightInd w:val="0"/>
        <w:spacing w:after="0" w:line="240" w:lineRule="auto"/>
        <w:rPr>
          <w:rFonts w:ascii="Arial" w:hAnsi="Arial" w:cs="Arial"/>
          <w:b/>
          <w:bCs/>
          <w:color w:val="000000"/>
        </w:rPr>
      </w:pPr>
    </w:p>
    <w:p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rsidR="009C7107" w:rsidRPr="00592427" w:rsidRDefault="009C7107" w:rsidP="009C7107">
      <w:pPr>
        <w:autoSpaceDE w:val="0"/>
        <w:autoSpaceDN w:val="0"/>
        <w:adjustRightInd w:val="0"/>
        <w:spacing w:after="114" w:line="240" w:lineRule="auto"/>
        <w:jc w:val="both"/>
        <w:rPr>
          <w:rFonts w:ascii="Arial" w:hAnsi="Arial" w:cs="Arial"/>
          <w:color w:val="000000"/>
        </w:rPr>
      </w:pPr>
    </w:p>
    <w:p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rsidR="004C1D76" w:rsidRPr="004C1D76" w:rsidRDefault="004C1D76" w:rsidP="00A958B5">
      <w:pPr>
        <w:autoSpaceDE w:val="0"/>
        <w:autoSpaceDN w:val="0"/>
        <w:adjustRightInd w:val="0"/>
        <w:spacing w:after="120" w:line="240" w:lineRule="auto"/>
        <w:rPr>
          <w:rFonts w:ascii="Arial" w:hAnsi="Arial" w:cs="Arial"/>
        </w:rPr>
      </w:pPr>
    </w:p>
    <w:p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t xml:space="preserve">B) </w:t>
      </w:r>
      <w:r w:rsidR="004C1D76" w:rsidRPr="004C1D76">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rsidR="007C7558" w:rsidRPr="007C7558" w:rsidRDefault="007C7558" w:rsidP="00A958B5">
      <w:pPr>
        <w:autoSpaceDE w:val="0"/>
        <w:autoSpaceDN w:val="0"/>
        <w:adjustRightInd w:val="0"/>
        <w:spacing w:after="0" w:line="240" w:lineRule="auto"/>
        <w:rPr>
          <w:rFonts w:ascii="Arial" w:hAnsi="Arial" w:cs="Arial"/>
        </w:rPr>
      </w:pPr>
    </w:p>
    <w:p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rsidR="007C7558" w:rsidRDefault="007C7558" w:rsidP="00A958B5">
      <w:pPr>
        <w:autoSpaceDE w:val="0"/>
        <w:autoSpaceDN w:val="0"/>
        <w:adjustRightInd w:val="0"/>
        <w:spacing w:after="0" w:line="240" w:lineRule="auto"/>
        <w:rPr>
          <w:rFonts w:ascii="Arial" w:hAnsi="Arial" w:cs="Arial"/>
          <w:sz w:val="17"/>
          <w:szCs w:val="17"/>
        </w:rPr>
      </w:pPr>
    </w:p>
    <w:p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w:t>
      </w:r>
      <w:r>
        <w:rPr>
          <w:rFonts w:ascii="Arial" w:hAnsi="Arial" w:cs="Arial"/>
        </w:rPr>
        <w:t>o señalado en el titulo sexto, Capitulo 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rsidR="00924117" w:rsidRPr="00A958B5" w:rsidRDefault="00924117" w:rsidP="00924117">
      <w:pPr>
        <w:autoSpaceDE w:val="0"/>
        <w:autoSpaceDN w:val="0"/>
        <w:adjustRightInd w:val="0"/>
        <w:spacing w:after="0" w:line="240" w:lineRule="auto"/>
        <w:jc w:val="both"/>
        <w:rPr>
          <w:rFonts w:ascii="Arial" w:hAnsi="Arial" w:cs="Arial"/>
        </w:rPr>
      </w:pPr>
      <w:r>
        <w:rPr>
          <w:rFonts w:ascii="Arial" w:hAnsi="Arial" w:cs="Arial"/>
        </w:rPr>
        <w:t>Esta podrá presentarla ante la Dirección Jurídica y de Contrataciones Públicas de la Contraloría General del Estado, ubicada en A</w:t>
      </w:r>
      <w:r w:rsidRPr="007C7558">
        <w:rPr>
          <w:rFonts w:ascii="Arial" w:hAnsi="Arial" w:cs="Arial"/>
        </w:rPr>
        <w:t>v. Ve</w:t>
      </w:r>
      <w:r>
        <w:rPr>
          <w:rFonts w:ascii="Arial" w:hAnsi="Arial" w:cs="Arial"/>
        </w:rPr>
        <w:t>nustiano Carranza No. 980, planta baja del edificio “La Madrid”, Col. Arboleadas de T</w:t>
      </w:r>
      <w:r w:rsidRPr="007C7558">
        <w:rPr>
          <w:rFonts w:ascii="Arial" w:hAnsi="Arial" w:cs="Arial"/>
        </w:rPr>
        <w:t xml:space="preserve">equisquiapan, C.P. 78235 en </w:t>
      </w:r>
      <w:r>
        <w:rPr>
          <w:rFonts w:ascii="Arial" w:hAnsi="Arial" w:cs="Arial"/>
        </w:rPr>
        <w:t>la</w:t>
      </w:r>
      <w:r w:rsidRPr="007C7558">
        <w:rPr>
          <w:rFonts w:ascii="Arial" w:hAnsi="Arial" w:cs="Arial"/>
        </w:rPr>
        <w:t xml:space="preserve"> </w:t>
      </w:r>
      <w:r>
        <w:rPr>
          <w:rFonts w:ascii="Arial" w:hAnsi="Arial" w:cs="Arial"/>
        </w:rPr>
        <w:t>C</w:t>
      </w:r>
      <w:r w:rsidRPr="007C7558">
        <w:rPr>
          <w:rFonts w:ascii="Arial" w:hAnsi="Arial" w:cs="Arial"/>
        </w:rPr>
        <w:t>iudad</w:t>
      </w:r>
      <w:r>
        <w:rPr>
          <w:rFonts w:ascii="Arial" w:hAnsi="Arial" w:cs="Arial"/>
        </w:rPr>
        <w:t xml:space="preserve"> de San Luis Potosí, S.L.P..</w:t>
      </w:r>
    </w:p>
    <w:p w:rsidR="00926FD2" w:rsidRDefault="00926FD2" w:rsidP="00926FD2">
      <w:pPr>
        <w:autoSpaceDE w:val="0"/>
        <w:autoSpaceDN w:val="0"/>
        <w:adjustRightInd w:val="0"/>
        <w:spacing w:after="0" w:line="240" w:lineRule="auto"/>
        <w:rPr>
          <w:rFonts w:ascii="Arial" w:hAnsi="Arial" w:cs="Arial"/>
          <w:b/>
          <w:bCs/>
          <w:sz w:val="20"/>
          <w:szCs w:val="20"/>
        </w:rPr>
      </w:pPr>
    </w:p>
    <w:p w:rsidR="005A6968" w:rsidRDefault="005A6968" w:rsidP="00A958B5">
      <w:pPr>
        <w:autoSpaceDE w:val="0"/>
        <w:autoSpaceDN w:val="0"/>
        <w:adjustRightInd w:val="0"/>
        <w:spacing w:after="0" w:line="240" w:lineRule="auto"/>
        <w:rPr>
          <w:rFonts w:ascii="Arial" w:hAnsi="Arial" w:cs="Arial"/>
          <w:b/>
          <w:bCs/>
        </w:rPr>
      </w:pPr>
    </w:p>
    <w:p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t xml:space="preserve">9.- </w:t>
      </w:r>
      <w:r w:rsidR="00A958B5" w:rsidRPr="00A958B5">
        <w:rPr>
          <w:rFonts w:ascii="Arial" w:hAnsi="Arial" w:cs="Arial"/>
          <w:b/>
          <w:bCs/>
        </w:rPr>
        <w:t xml:space="preserve"> CONTROVERSIA. </w:t>
      </w:r>
    </w:p>
    <w:p w:rsidR="005A6968" w:rsidRDefault="005A6968" w:rsidP="00A958B5">
      <w:pPr>
        <w:autoSpaceDE w:val="0"/>
        <w:autoSpaceDN w:val="0"/>
        <w:adjustRightInd w:val="0"/>
        <w:spacing w:after="0" w:line="240" w:lineRule="auto"/>
        <w:rPr>
          <w:rFonts w:ascii="Arial" w:hAnsi="Arial" w:cs="Arial"/>
          <w:sz w:val="17"/>
          <w:szCs w:val="17"/>
        </w:rPr>
      </w:pPr>
    </w:p>
    <w:p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lastRenderedPageBreak/>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rsidR="007C7558" w:rsidRDefault="007C7558" w:rsidP="00A958B5">
      <w:pPr>
        <w:autoSpaceDE w:val="0"/>
        <w:autoSpaceDN w:val="0"/>
        <w:adjustRightInd w:val="0"/>
        <w:spacing w:after="0" w:line="240" w:lineRule="auto"/>
        <w:rPr>
          <w:rFonts w:ascii="Arial" w:hAnsi="Arial" w:cs="Arial"/>
          <w:b/>
          <w:bCs/>
          <w:sz w:val="20"/>
          <w:szCs w:val="20"/>
        </w:rPr>
      </w:pPr>
    </w:p>
    <w:p w:rsidR="005C0F16" w:rsidRDefault="005C0F16" w:rsidP="00A958B5">
      <w:pPr>
        <w:autoSpaceDE w:val="0"/>
        <w:autoSpaceDN w:val="0"/>
        <w:adjustRightInd w:val="0"/>
        <w:spacing w:after="0" w:line="240" w:lineRule="auto"/>
        <w:rPr>
          <w:rFonts w:ascii="Arial" w:hAnsi="Arial" w:cs="Arial"/>
          <w:b/>
          <w:bCs/>
        </w:rPr>
      </w:pPr>
    </w:p>
    <w:p w:rsidR="005C0F16" w:rsidRDefault="005C0F16" w:rsidP="00A958B5">
      <w:pPr>
        <w:autoSpaceDE w:val="0"/>
        <w:autoSpaceDN w:val="0"/>
        <w:adjustRightInd w:val="0"/>
        <w:spacing w:after="0" w:line="240" w:lineRule="auto"/>
        <w:rPr>
          <w:rFonts w:ascii="Arial" w:hAnsi="Arial" w:cs="Arial"/>
          <w:b/>
          <w:bCs/>
        </w:rPr>
      </w:pPr>
    </w:p>
    <w:p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rsidR="00752EBC" w:rsidRDefault="00752EBC" w:rsidP="00A958B5">
      <w:pPr>
        <w:autoSpaceDE w:val="0"/>
        <w:autoSpaceDN w:val="0"/>
        <w:adjustRightInd w:val="0"/>
        <w:spacing w:after="0" w:line="240" w:lineRule="auto"/>
        <w:rPr>
          <w:rFonts w:ascii="Arial" w:hAnsi="Arial" w:cs="Arial"/>
          <w:sz w:val="17"/>
          <w:szCs w:val="17"/>
        </w:rPr>
      </w:pPr>
    </w:p>
    <w:p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rsidR="00557838" w:rsidRPr="00A958B5" w:rsidRDefault="00557838" w:rsidP="00557838">
      <w:pPr>
        <w:autoSpaceDE w:val="0"/>
        <w:autoSpaceDN w:val="0"/>
        <w:adjustRightInd w:val="0"/>
        <w:spacing w:after="0" w:line="240" w:lineRule="auto"/>
        <w:jc w:val="both"/>
        <w:rPr>
          <w:rFonts w:ascii="Arial" w:hAnsi="Arial" w:cs="Arial"/>
        </w:rPr>
      </w:pPr>
    </w:p>
    <w:p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rsidR="00A958B5" w:rsidRPr="00A958B5" w:rsidRDefault="00A958B5" w:rsidP="00557838">
      <w:pPr>
        <w:autoSpaceDE w:val="0"/>
        <w:autoSpaceDN w:val="0"/>
        <w:adjustRightInd w:val="0"/>
        <w:spacing w:after="0" w:line="240" w:lineRule="auto"/>
        <w:jc w:val="both"/>
        <w:rPr>
          <w:rFonts w:ascii="Arial" w:hAnsi="Arial" w:cs="Arial"/>
        </w:rPr>
      </w:pPr>
    </w:p>
    <w:p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rsidR="00752EBC" w:rsidRPr="00A958B5" w:rsidRDefault="00752EBC" w:rsidP="00557838">
      <w:pPr>
        <w:autoSpaceDE w:val="0"/>
        <w:autoSpaceDN w:val="0"/>
        <w:adjustRightInd w:val="0"/>
        <w:spacing w:after="0" w:line="240" w:lineRule="auto"/>
        <w:jc w:val="both"/>
        <w:rPr>
          <w:rFonts w:ascii="Arial" w:hAnsi="Arial" w:cs="Arial"/>
        </w:rPr>
      </w:pPr>
    </w:p>
    <w:p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rsidR="00247A8B" w:rsidRDefault="00247A8B" w:rsidP="00247A8B">
      <w:pPr>
        <w:autoSpaceDE w:val="0"/>
        <w:autoSpaceDN w:val="0"/>
        <w:adjustRightInd w:val="0"/>
        <w:spacing w:after="129" w:line="240" w:lineRule="auto"/>
        <w:jc w:val="both"/>
        <w:rPr>
          <w:rFonts w:ascii="Arial" w:hAnsi="Arial" w:cs="Arial"/>
          <w:b/>
        </w:rPr>
      </w:pPr>
    </w:p>
    <w:p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rsidR="00247A8B" w:rsidRDefault="00247A8B" w:rsidP="00247A8B">
      <w:pPr>
        <w:autoSpaceDE w:val="0"/>
        <w:autoSpaceDN w:val="0"/>
        <w:adjustRightInd w:val="0"/>
        <w:spacing w:after="0" w:line="240" w:lineRule="auto"/>
        <w:rPr>
          <w:rFonts w:ascii="Arial" w:hAnsi="Arial" w:cs="Arial"/>
          <w:sz w:val="20"/>
          <w:szCs w:val="20"/>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rsidR="00E57ECE" w:rsidRPr="00A958B5" w:rsidRDefault="00E57ECE" w:rsidP="004B026F">
      <w:pPr>
        <w:autoSpaceDE w:val="0"/>
        <w:autoSpaceDN w:val="0"/>
        <w:adjustRightInd w:val="0"/>
        <w:spacing w:after="0" w:line="240" w:lineRule="auto"/>
        <w:jc w:val="both"/>
        <w:rPr>
          <w:rFonts w:ascii="Arial" w:hAnsi="Arial" w:cs="Arial"/>
        </w:rPr>
      </w:pPr>
    </w:p>
    <w:p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los </w:t>
      </w:r>
      <w:r w:rsidR="00925A10" w:rsidRPr="004B026F">
        <w:rPr>
          <w:rFonts w:ascii="Arial" w:hAnsi="Arial" w:cs="Arial"/>
        </w:rPr>
        <w:t xml:space="preserve">S.S.S.L.P. </w:t>
      </w:r>
      <w:r w:rsidRPr="004B026F">
        <w:rPr>
          <w:rFonts w:ascii="Arial" w:hAnsi="Arial" w:cs="Arial"/>
        </w:rPr>
        <w:t>a hacer efectiva la garantía de cumplimiento de contrato por el 30% sobre los importes pendientes, comunicando estas</w:t>
      </w:r>
      <w:r w:rsidR="00925A10">
        <w:rPr>
          <w:rFonts w:ascii="Arial" w:hAnsi="Arial" w:cs="Arial"/>
        </w:rPr>
        <w:t xml:space="preserve"> incidencias al expediente del Padrón de 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rsidR="008D1F83" w:rsidRDefault="008D1F83" w:rsidP="004B026F">
      <w:pPr>
        <w:autoSpaceDE w:val="0"/>
        <w:autoSpaceDN w:val="0"/>
        <w:adjustRightInd w:val="0"/>
        <w:spacing w:after="0" w:line="240" w:lineRule="auto"/>
        <w:jc w:val="both"/>
        <w:rPr>
          <w:rFonts w:ascii="Arial" w:hAnsi="Arial" w:cs="Arial"/>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rsidR="004B026F" w:rsidRPr="00A958B5" w:rsidRDefault="004B026F" w:rsidP="00247A8B">
      <w:pPr>
        <w:autoSpaceDE w:val="0"/>
        <w:autoSpaceDN w:val="0"/>
        <w:adjustRightInd w:val="0"/>
        <w:spacing w:after="0" w:line="240" w:lineRule="auto"/>
        <w:rPr>
          <w:rFonts w:ascii="Arial" w:hAnsi="Arial" w:cs="Arial"/>
        </w:rPr>
      </w:pPr>
    </w:p>
    <w:p w:rsidR="008D1F83" w:rsidRDefault="008D1F83" w:rsidP="00247A8B">
      <w:pPr>
        <w:autoSpaceDE w:val="0"/>
        <w:autoSpaceDN w:val="0"/>
        <w:adjustRightInd w:val="0"/>
        <w:spacing w:after="0" w:line="240" w:lineRule="auto"/>
        <w:rPr>
          <w:rFonts w:ascii="Arial" w:hAnsi="Arial" w:cs="Arial"/>
          <w:b/>
          <w:bCs/>
          <w:sz w:val="20"/>
          <w:szCs w:val="20"/>
        </w:rPr>
      </w:pPr>
    </w:p>
    <w:p w:rsidR="0039531C" w:rsidRDefault="0039531C" w:rsidP="00247A8B">
      <w:pPr>
        <w:autoSpaceDE w:val="0"/>
        <w:autoSpaceDN w:val="0"/>
        <w:adjustRightInd w:val="0"/>
        <w:spacing w:after="0" w:line="240" w:lineRule="auto"/>
        <w:rPr>
          <w:rFonts w:ascii="Arial" w:hAnsi="Arial" w:cs="Arial"/>
          <w:b/>
          <w:bCs/>
        </w:rPr>
      </w:pPr>
    </w:p>
    <w:p w:rsidR="0039531C" w:rsidRDefault="0039531C" w:rsidP="00247A8B">
      <w:pPr>
        <w:autoSpaceDE w:val="0"/>
        <w:autoSpaceDN w:val="0"/>
        <w:adjustRightInd w:val="0"/>
        <w:spacing w:after="0" w:line="240" w:lineRule="auto"/>
        <w:rPr>
          <w:rFonts w:ascii="Arial" w:hAnsi="Arial" w:cs="Arial"/>
          <w:b/>
          <w:bCs/>
        </w:rPr>
      </w:pPr>
    </w:p>
    <w:p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rsidR="008D1F83" w:rsidRPr="008D1F83" w:rsidRDefault="008D1F83" w:rsidP="00247A8B">
      <w:pPr>
        <w:spacing w:line="276" w:lineRule="auto"/>
        <w:jc w:val="both"/>
        <w:rPr>
          <w:rFonts w:ascii="Arial" w:hAnsi="Arial" w:cs="Arial"/>
        </w:rPr>
      </w:pPr>
    </w:p>
    <w:p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rsidR="000F7E55" w:rsidRDefault="000F7E55"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163DF6" w:rsidRDefault="00163DF6">
      <w:pPr>
        <w:rPr>
          <w:rFonts w:ascii="Arial" w:hAnsi="Arial" w:cs="Arial"/>
        </w:rPr>
      </w:pPr>
      <w:r>
        <w:rPr>
          <w:rFonts w:ascii="Arial" w:hAnsi="Arial" w:cs="Arial"/>
        </w:rPr>
        <w:br w:type="page"/>
      </w:r>
    </w:p>
    <w:p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lastRenderedPageBreak/>
        <w:t>SECCIÓN II</w:t>
      </w:r>
    </w:p>
    <w:p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rsidR="000E6871" w:rsidRPr="0069369E" w:rsidRDefault="000E6871" w:rsidP="000E6871">
      <w:pPr>
        <w:spacing w:line="276" w:lineRule="auto"/>
        <w:rPr>
          <w:rFonts w:ascii="Arial" w:hAnsi="Arial" w:cs="Arial"/>
          <w:sz w:val="18"/>
          <w:szCs w:val="18"/>
        </w:rPr>
      </w:pPr>
    </w:p>
    <w:p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rsidR="000E6871" w:rsidRDefault="000E6871" w:rsidP="000E6871">
      <w:pPr>
        <w:spacing w:line="276" w:lineRule="auto"/>
        <w:jc w:val="center"/>
        <w:rPr>
          <w:rFonts w:ascii="Arial" w:hAnsi="Arial" w:cs="Arial"/>
          <w:sz w:val="18"/>
          <w:szCs w:val="18"/>
        </w:rPr>
      </w:pPr>
      <w:r w:rsidRPr="009A76E8">
        <w:rPr>
          <w:rFonts w:ascii="Arial" w:hAnsi="Arial" w:cs="Arial"/>
          <w:b/>
          <w:sz w:val="18"/>
          <w:szCs w:val="18"/>
        </w:rPr>
        <w:t>CALENDARIO DE EVENTOS</w:t>
      </w:r>
      <w:r w:rsidRPr="009A76E8">
        <w:rPr>
          <w:rFonts w:ascii="Arial" w:hAnsi="Arial" w:cs="Arial"/>
          <w:sz w:val="18"/>
          <w:szCs w:val="18"/>
        </w:rPr>
        <w:t>:</w:t>
      </w:r>
    </w:p>
    <w:p w:rsidR="00BB55B9" w:rsidRPr="009A76E8" w:rsidRDefault="00BB55B9" w:rsidP="000E6871">
      <w:pPr>
        <w:spacing w:line="276" w:lineRule="auto"/>
        <w:jc w:val="center"/>
        <w:rPr>
          <w:rFonts w:ascii="Arial" w:hAnsi="Arial" w:cs="Arial"/>
          <w:sz w:val="18"/>
          <w:szCs w:val="18"/>
        </w:rPr>
      </w:pPr>
    </w:p>
    <w:tbl>
      <w:tblPr>
        <w:tblStyle w:val="Tablaconcuadrcula"/>
        <w:tblW w:w="8828" w:type="dxa"/>
        <w:tblLayout w:type="fixed"/>
        <w:tblLook w:val="04A0" w:firstRow="1" w:lastRow="0" w:firstColumn="1" w:lastColumn="0" w:noHBand="0" w:noVBand="1"/>
      </w:tblPr>
      <w:tblGrid>
        <w:gridCol w:w="2943"/>
        <w:gridCol w:w="5885"/>
      </w:tblGrid>
      <w:tr w:rsidR="00BB55B9" w:rsidTr="0034358C">
        <w:tc>
          <w:tcPr>
            <w:tcW w:w="2943" w:type="dxa"/>
            <w:hideMark/>
          </w:tcPr>
          <w:p w:rsidR="00BB55B9" w:rsidRDefault="00BB55B9" w:rsidP="0034358C">
            <w:pPr>
              <w:spacing w:after="160" w:line="276" w:lineRule="auto"/>
              <w:rPr>
                <w:rFonts w:ascii="Arial" w:hAnsi="Arial" w:cs="Arial"/>
                <w:b/>
                <w:sz w:val="18"/>
                <w:szCs w:val="18"/>
                <w:lang w:eastAsia="en-US"/>
              </w:rPr>
            </w:pPr>
            <w:r>
              <w:rPr>
                <w:rFonts w:ascii="Arial" w:hAnsi="Arial" w:cs="Arial"/>
                <w:b/>
                <w:sz w:val="18"/>
                <w:szCs w:val="18"/>
              </w:rPr>
              <w:t xml:space="preserve">FECHA LIMITE PARA RECEPCIÓN DE DUDAS </w:t>
            </w:r>
          </w:p>
        </w:tc>
        <w:tc>
          <w:tcPr>
            <w:tcW w:w="5885" w:type="dxa"/>
            <w:hideMark/>
          </w:tcPr>
          <w:p w:rsidR="00BB55B9" w:rsidRPr="009A76E8" w:rsidRDefault="00BB55B9" w:rsidP="004A4C35">
            <w:pPr>
              <w:pStyle w:val="Ttulo8"/>
              <w:jc w:val="center"/>
              <w:outlineLvl w:val="7"/>
              <w:rPr>
                <w:noProof/>
              </w:rPr>
            </w:pPr>
            <w:r>
              <w:rPr>
                <w:rFonts w:ascii="Arial" w:hAnsi="Arial" w:cs="Arial"/>
                <w:noProof/>
                <w:sz w:val="18"/>
                <w:szCs w:val="18"/>
              </w:rPr>
              <w:t xml:space="preserve">23 DE NOVIEMBRE </w:t>
            </w:r>
            <w:r w:rsidRPr="00A2072C">
              <w:rPr>
                <w:rFonts w:ascii="Arial" w:eastAsiaTheme="minorHAnsi" w:hAnsi="Arial" w:cs="Arial"/>
                <w:noProof/>
                <w:color w:val="auto"/>
                <w:sz w:val="18"/>
                <w:szCs w:val="18"/>
              </w:rPr>
              <w:t xml:space="preserve">DE </w:t>
            </w:r>
            <w:r>
              <w:rPr>
                <w:rFonts w:ascii="Arial" w:eastAsiaTheme="minorHAnsi" w:hAnsi="Arial" w:cs="Arial"/>
                <w:noProof/>
                <w:color w:val="auto"/>
                <w:sz w:val="18"/>
                <w:szCs w:val="18"/>
              </w:rPr>
              <w:t>2020</w:t>
            </w:r>
            <w:r w:rsidRPr="00A2072C">
              <w:rPr>
                <w:rFonts w:ascii="Arial" w:eastAsiaTheme="minorHAnsi" w:hAnsi="Arial" w:cs="Arial"/>
                <w:noProof/>
                <w:color w:val="auto"/>
                <w:sz w:val="18"/>
                <w:szCs w:val="18"/>
              </w:rPr>
              <w:t xml:space="preserve">  A LAS 14:00 HORAS</w:t>
            </w:r>
            <w:r>
              <w:rPr>
                <w:rFonts w:ascii="Arial" w:eastAsiaTheme="minorHAnsi" w:hAnsi="Arial" w:cs="Arial"/>
                <w:noProof/>
                <w:color w:val="auto"/>
                <w:sz w:val="18"/>
                <w:szCs w:val="18"/>
              </w:rPr>
              <w:t xml:space="preserve"> (PREFERENTEMENTE)</w:t>
            </w:r>
          </w:p>
        </w:tc>
      </w:tr>
      <w:tr w:rsidR="00BB55B9" w:rsidTr="0034358C">
        <w:tc>
          <w:tcPr>
            <w:tcW w:w="2943" w:type="dxa"/>
            <w:hideMark/>
          </w:tcPr>
          <w:p w:rsidR="00BB55B9" w:rsidRDefault="00BB55B9" w:rsidP="0034358C">
            <w:pPr>
              <w:spacing w:after="160" w:line="276" w:lineRule="auto"/>
              <w:rPr>
                <w:rFonts w:ascii="Arial" w:hAnsi="Arial" w:cs="Arial"/>
                <w:b/>
                <w:sz w:val="18"/>
                <w:szCs w:val="18"/>
                <w:lang w:eastAsia="en-US"/>
              </w:rPr>
            </w:pPr>
            <w:r>
              <w:rPr>
                <w:rFonts w:ascii="Arial" w:hAnsi="Arial" w:cs="Arial"/>
                <w:b/>
                <w:sz w:val="18"/>
                <w:szCs w:val="18"/>
              </w:rPr>
              <w:t>JUNTA DE ACLARACIONES</w:t>
            </w:r>
          </w:p>
        </w:tc>
        <w:tc>
          <w:tcPr>
            <w:tcW w:w="5885" w:type="dxa"/>
            <w:hideMark/>
          </w:tcPr>
          <w:p w:rsidR="00BB55B9" w:rsidRPr="009A76E8" w:rsidRDefault="00BB55B9" w:rsidP="00BB55B9">
            <w:pPr>
              <w:tabs>
                <w:tab w:val="left" w:pos="1044"/>
                <w:tab w:val="center" w:pos="2899"/>
              </w:tabs>
              <w:spacing w:line="276" w:lineRule="auto"/>
              <w:jc w:val="center"/>
              <w:rPr>
                <w:rFonts w:ascii="Arial" w:hAnsi="Arial" w:cs="Arial"/>
                <w:sz w:val="18"/>
                <w:szCs w:val="18"/>
              </w:rPr>
            </w:pPr>
            <w:r>
              <w:rPr>
                <w:rFonts w:ascii="Arial" w:hAnsi="Arial" w:cs="Arial"/>
                <w:noProof/>
                <w:sz w:val="18"/>
                <w:szCs w:val="18"/>
              </w:rPr>
              <w:t xml:space="preserve">24 DE NOVIEMBRE </w:t>
            </w:r>
            <w:r w:rsidRPr="009A76E8">
              <w:rPr>
                <w:rFonts w:ascii="Arial" w:hAnsi="Arial" w:cs="Arial"/>
                <w:noProof/>
                <w:sz w:val="18"/>
                <w:szCs w:val="18"/>
              </w:rPr>
              <w:t xml:space="preserve">DE </w:t>
            </w:r>
            <w:r>
              <w:rPr>
                <w:rFonts w:ascii="Arial" w:hAnsi="Arial" w:cs="Arial"/>
                <w:noProof/>
                <w:sz w:val="18"/>
                <w:szCs w:val="18"/>
              </w:rPr>
              <w:t>2020</w:t>
            </w:r>
            <w:r w:rsidRPr="009A76E8">
              <w:rPr>
                <w:rFonts w:ascii="Arial" w:hAnsi="Arial" w:cs="Arial"/>
                <w:noProof/>
                <w:sz w:val="18"/>
                <w:szCs w:val="18"/>
              </w:rPr>
              <w:t xml:space="preserve"> A</w:t>
            </w:r>
            <w:r>
              <w:rPr>
                <w:rFonts w:ascii="Arial" w:hAnsi="Arial" w:cs="Arial"/>
                <w:noProof/>
                <w:sz w:val="18"/>
                <w:szCs w:val="18"/>
              </w:rPr>
              <w:t xml:space="preserve"> LAS 13</w:t>
            </w:r>
            <w:r w:rsidRPr="009A76E8">
              <w:rPr>
                <w:rFonts w:ascii="Arial" w:hAnsi="Arial" w:cs="Arial"/>
                <w:noProof/>
                <w:sz w:val="18"/>
                <w:szCs w:val="18"/>
              </w:rPr>
              <w:t>:00 HORAS</w:t>
            </w:r>
          </w:p>
        </w:tc>
      </w:tr>
      <w:tr w:rsidR="00BB55B9" w:rsidTr="0034358C">
        <w:tc>
          <w:tcPr>
            <w:tcW w:w="2943" w:type="dxa"/>
            <w:hideMark/>
          </w:tcPr>
          <w:p w:rsidR="00BB55B9" w:rsidRDefault="00BB55B9" w:rsidP="0034358C">
            <w:pPr>
              <w:spacing w:after="160" w:line="276" w:lineRule="auto"/>
              <w:rPr>
                <w:rFonts w:ascii="Arial" w:hAnsi="Arial" w:cs="Arial"/>
                <w:b/>
                <w:sz w:val="18"/>
                <w:szCs w:val="18"/>
                <w:lang w:eastAsia="en-US"/>
              </w:rPr>
            </w:pPr>
            <w:r>
              <w:rPr>
                <w:rFonts w:ascii="Arial" w:hAnsi="Arial" w:cs="Arial"/>
                <w:b/>
                <w:bCs/>
                <w:color w:val="000000"/>
                <w:sz w:val="17"/>
                <w:szCs w:val="17"/>
              </w:rPr>
              <w:t>PRIMERA ETAPA (PROPUESTA TÉCNICA)</w:t>
            </w:r>
          </w:p>
        </w:tc>
        <w:tc>
          <w:tcPr>
            <w:tcW w:w="5885" w:type="dxa"/>
            <w:hideMark/>
          </w:tcPr>
          <w:p w:rsidR="00BB55B9" w:rsidRPr="009A76E8" w:rsidRDefault="00BB55B9" w:rsidP="00BB55B9">
            <w:pPr>
              <w:spacing w:line="276" w:lineRule="auto"/>
              <w:jc w:val="center"/>
              <w:rPr>
                <w:rFonts w:ascii="Arial" w:hAnsi="Arial" w:cs="Arial"/>
                <w:sz w:val="18"/>
                <w:szCs w:val="18"/>
              </w:rPr>
            </w:pPr>
            <w:r>
              <w:rPr>
                <w:rFonts w:ascii="Arial" w:hAnsi="Arial" w:cs="Arial"/>
                <w:noProof/>
                <w:sz w:val="18"/>
                <w:szCs w:val="18"/>
              </w:rPr>
              <w:t>30 DE NOVIEMBRE</w:t>
            </w:r>
            <w:r w:rsidRPr="009A76E8">
              <w:rPr>
                <w:rFonts w:ascii="Arial" w:hAnsi="Arial" w:cs="Arial"/>
                <w:noProof/>
                <w:sz w:val="18"/>
                <w:szCs w:val="18"/>
              </w:rPr>
              <w:t xml:space="preserve"> DE </w:t>
            </w:r>
            <w:r>
              <w:rPr>
                <w:rFonts w:ascii="Arial" w:hAnsi="Arial" w:cs="Arial"/>
                <w:noProof/>
                <w:sz w:val="18"/>
                <w:szCs w:val="18"/>
              </w:rPr>
              <w:t>2020</w:t>
            </w:r>
            <w:r w:rsidRPr="009A76E8">
              <w:rPr>
                <w:rFonts w:ascii="Arial" w:hAnsi="Arial" w:cs="Arial"/>
                <w:noProof/>
                <w:sz w:val="18"/>
                <w:szCs w:val="18"/>
              </w:rPr>
              <w:t xml:space="preserve"> A</w:t>
            </w:r>
            <w:r>
              <w:rPr>
                <w:rFonts w:ascii="Arial" w:hAnsi="Arial" w:cs="Arial"/>
                <w:noProof/>
                <w:sz w:val="18"/>
                <w:szCs w:val="18"/>
              </w:rPr>
              <w:t xml:space="preserve"> LAS 13:00</w:t>
            </w:r>
            <w:r w:rsidRPr="009A76E8">
              <w:rPr>
                <w:rFonts w:ascii="Arial" w:hAnsi="Arial" w:cs="Arial"/>
                <w:noProof/>
                <w:sz w:val="18"/>
                <w:szCs w:val="18"/>
              </w:rPr>
              <w:t xml:space="preserve"> HORAS</w:t>
            </w:r>
          </w:p>
        </w:tc>
      </w:tr>
      <w:tr w:rsidR="00BB55B9" w:rsidTr="0034358C">
        <w:tc>
          <w:tcPr>
            <w:tcW w:w="2943" w:type="dxa"/>
            <w:hideMark/>
          </w:tcPr>
          <w:p w:rsidR="00BB55B9" w:rsidRDefault="00BB55B9" w:rsidP="0034358C">
            <w:pPr>
              <w:autoSpaceDE w:val="0"/>
              <w:autoSpaceDN w:val="0"/>
              <w:adjustRightInd w:val="0"/>
              <w:rPr>
                <w:rFonts w:ascii="Arial" w:hAnsi="Arial" w:cs="Arial"/>
                <w:color w:val="000000"/>
                <w:sz w:val="17"/>
                <w:szCs w:val="17"/>
                <w:lang w:eastAsia="en-US"/>
              </w:rPr>
            </w:pPr>
            <w:r>
              <w:rPr>
                <w:rFonts w:ascii="Arial" w:hAnsi="Arial" w:cs="Arial"/>
                <w:b/>
                <w:bCs/>
                <w:color w:val="000000"/>
                <w:sz w:val="17"/>
                <w:szCs w:val="17"/>
              </w:rPr>
              <w:t xml:space="preserve">SEGUNDA ETAPA (PROPUESTA ECONÓMICA) </w:t>
            </w:r>
          </w:p>
        </w:tc>
        <w:tc>
          <w:tcPr>
            <w:tcW w:w="5885" w:type="dxa"/>
            <w:hideMark/>
          </w:tcPr>
          <w:p w:rsidR="00BB55B9" w:rsidRPr="009A76E8" w:rsidRDefault="00BB55B9" w:rsidP="004A4C35">
            <w:pPr>
              <w:spacing w:line="276" w:lineRule="auto"/>
              <w:jc w:val="center"/>
              <w:rPr>
                <w:rFonts w:ascii="Arial" w:hAnsi="Arial" w:cs="Arial"/>
                <w:noProof/>
                <w:sz w:val="18"/>
                <w:szCs w:val="18"/>
              </w:rPr>
            </w:pPr>
            <w:r>
              <w:rPr>
                <w:rFonts w:ascii="Arial" w:hAnsi="Arial" w:cs="Arial"/>
                <w:noProof/>
                <w:sz w:val="18"/>
                <w:szCs w:val="18"/>
              </w:rPr>
              <w:t>30 DE NOVIEMBRE</w:t>
            </w:r>
            <w:r w:rsidRPr="009A76E8">
              <w:rPr>
                <w:rFonts w:ascii="Arial" w:hAnsi="Arial" w:cs="Arial"/>
                <w:noProof/>
                <w:sz w:val="18"/>
                <w:szCs w:val="18"/>
              </w:rPr>
              <w:t xml:space="preserve"> DE </w:t>
            </w:r>
            <w:r>
              <w:rPr>
                <w:rFonts w:ascii="Arial" w:hAnsi="Arial" w:cs="Arial"/>
                <w:noProof/>
                <w:sz w:val="18"/>
                <w:szCs w:val="18"/>
              </w:rPr>
              <w:t>2020</w:t>
            </w:r>
            <w:r w:rsidRPr="009A76E8">
              <w:rPr>
                <w:rFonts w:ascii="Arial" w:hAnsi="Arial" w:cs="Arial"/>
                <w:noProof/>
                <w:sz w:val="18"/>
                <w:szCs w:val="18"/>
              </w:rPr>
              <w:t xml:space="preserve"> A</w:t>
            </w:r>
            <w:r>
              <w:rPr>
                <w:rFonts w:ascii="Arial" w:hAnsi="Arial" w:cs="Arial"/>
                <w:noProof/>
                <w:sz w:val="18"/>
                <w:szCs w:val="18"/>
              </w:rPr>
              <w:t xml:space="preserve"> LAS 14</w:t>
            </w:r>
            <w:r w:rsidRPr="009A76E8">
              <w:rPr>
                <w:rFonts w:ascii="Arial" w:hAnsi="Arial" w:cs="Arial"/>
                <w:noProof/>
                <w:sz w:val="18"/>
                <w:szCs w:val="18"/>
              </w:rPr>
              <w:t>:</w:t>
            </w:r>
            <w:r>
              <w:rPr>
                <w:rFonts w:ascii="Arial" w:hAnsi="Arial" w:cs="Arial"/>
                <w:noProof/>
                <w:sz w:val="18"/>
                <w:szCs w:val="18"/>
              </w:rPr>
              <w:t>0</w:t>
            </w:r>
            <w:r w:rsidRPr="009A76E8">
              <w:rPr>
                <w:rFonts w:ascii="Arial" w:hAnsi="Arial" w:cs="Arial"/>
                <w:noProof/>
                <w:sz w:val="18"/>
                <w:szCs w:val="18"/>
              </w:rPr>
              <w:t>0 HORAS</w:t>
            </w:r>
          </w:p>
        </w:tc>
      </w:tr>
      <w:tr w:rsidR="00AA3ACB" w:rsidTr="0034358C">
        <w:tc>
          <w:tcPr>
            <w:tcW w:w="2943" w:type="dxa"/>
            <w:hideMark/>
          </w:tcPr>
          <w:p w:rsidR="00AA3ACB" w:rsidRDefault="00AA3ACB" w:rsidP="0034358C">
            <w:pPr>
              <w:spacing w:after="160" w:line="276" w:lineRule="auto"/>
              <w:rPr>
                <w:rFonts w:ascii="Arial" w:hAnsi="Arial" w:cs="Arial"/>
                <w:b/>
                <w:sz w:val="18"/>
                <w:szCs w:val="18"/>
                <w:lang w:eastAsia="en-US"/>
              </w:rPr>
            </w:pPr>
            <w:r>
              <w:rPr>
                <w:rFonts w:ascii="Arial" w:hAnsi="Arial" w:cs="Arial"/>
                <w:b/>
                <w:sz w:val="18"/>
                <w:szCs w:val="18"/>
              </w:rPr>
              <w:t>FALLO</w:t>
            </w:r>
          </w:p>
        </w:tc>
        <w:tc>
          <w:tcPr>
            <w:tcW w:w="5885" w:type="dxa"/>
            <w:hideMark/>
          </w:tcPr>
          <w:p w:rsidR="00AA3ACB" w:rsidRPr="009A76E8" w:rsidRDefault="005509EC" w:rsidP="00530DFF">
            <w:pPr>
              <w:spacing w:line="276" w:lineRule="auto"/>
              <w:jc w:val="center"/>
              <w:rPr>
                <w:rFonts w:ascii="Arial" w:hAnsi="Arial" w:cs="Arial"/>
                <w:sz w:val="18"/>
                <w:szCs w:val="18"/>
              </w:rPr>
            </w:pPr>
            <w:r>
              <w:rPr>
                <w:rFonts w:ascii="Arial" w:hAnsi="Arial" w:cs="Arial"/>
                <w:noProof/>
                <w:sz w:val="18"/>
                <w:szCs w:val="18"/>
              </w:rPr>
              <w:t>2 DE DICIEMBRE</w:t>
            </w:r>
            <w:r w:rsidRPr="009A76E8">
              <w:rPr>
                <w:rFonts w:ascii="Arial" w:hAnsi="Arial" w:cs="Arial"/>
                <w:noProof/>
                <w:sz w:val="18"/>
                <w:szCs w:val="18"/>
              </w:rPr>
              <w:t xml:space="preserve"> DE </w:t>
            </w:r>
            <w:r>
              <w:rPr>
                <w:rFonts w:ascii="Arial" w:hAnsi="Arial" w:cs="Arial"/>
                <w:noProof/>
                <w:sz w:val="18"/>
                <w:szCs w:val="18"/>
              </w:rPr>
              <w:t>2020</w:t>
            </w:r>
            <w:r w:rsidRPr="009A76E8">
              <w:rPr>
                <w:rFonts w:ascii="Arial" w:hAnsi="Arial" w:cs="Arial"/>
                <w:noProof/>
                <w:sz w:val="18"/>
                <w:szCs w:val="18"/>
              </w:rPr>
              <w:t xml:space="preserve"> A</w:t>
            </w:r>
            <w:r>
              <w:rPr>
                <w:rFonts w:ascii="Arial" w:hAnsi="Arial" w:cs="Arial"/>
                <w:noProof/>
                <w:sz w:val="18"/>
                <w:szCs w:val="18"/>
              </w:rPr>
              <w:t xml:space="preserve"> LAS 1</w:t>
            </w:r>
            <w:r>
              <w:rPr>
                <w:rFonts w:ascii="Arial" w:hAnsi="Arial" w:cs="Arial"/>
                <w:noProof/>
                <w:sz w:val="18"/>
                <w:szCs w:val="18"/>
              </w:rPr>
              <w:t>1</w:t>
            </w:r>
            <w:r w:rsidRPr="009A76E8">
              <w:rPr>
                <w:rFonts w:ascii="Arial" w:hAnsi="Arial" w:cs="Arial"/>
                <w:noProof/>
                <w:sz w:val="18"/>
                <w:szCs w:val="18"/>
              </w:rPr>
              <w:t>:00 HORAS</w:t>
            </w:r>
          </w:p>
        </w:tc>
      </w:tr>
      <w:tr w:rsidR="00AA3ACB" w:rsidTr="0034358C">
        <w:tc>
          <w:tcPr>
            <w:tcW w:w="2943" w:type="dxa"/>
            <w:hideMark/>
          </w:tcPr>
          <w:p w:rsidR="00AA3ACB" w:rsidRDefault="00AA3ACB" w:rsidP="0034358C">
            <w:pPr>
              <w:spacing w:after="160" w:line="276" w:lineRule="auto"/>
              <w:rPr>
                <w:rFonts w:ascii="Arial" w:hAnsi="Arial" w:cs="Arial"/>
                <w:b/>
                <w:sz w:val="18"/>
                <w:szCs w:val="18"/>
                <w:lang w:eastAsia="en-US"/>
              </w:rPr>
            </w:pPr>
            <w:r>
              <w:rPr>
                <w:rFonts w:ascii="Arial" w:hAnsi="Arial" w:cs="Arial"/>
                <w:b/>
                <w:sz w:val="18"/>
                <w:szCs w:val="18"/>
              </w:rPr>
              <w:t>FIRMA DEL CONTRATO</w:t>
            </w:r>
          </w:p>
        </w:tc>
        <w:tc>
          <w:tcPr>
            <w:tcW w:w="5885" w:type="dxa"/>
            <w:hideMark/>
          </w:tcPr>
          <w:p w:rsidR="00AA3ACB" w:rsidRPr="009A76E8" w:rsidRDefault="005509EC" w:rsidP="0034358C">
            <w:pPr>
              <w:spacing w:line="276" w:lineRule="auto"/>
              <w:jc w:val="center"/>
              <w:rPr>
                <w:rFonts w:ascii="Arial" w:hAnsi="Arial" w:cs="Arial"/>
                <w:sz w:val="18"/>
                <w:szCs w:val="18"/>
              </w:rPr>
            </w:pPr>
            <w:r>
              <w:rPr>
                <w:rFonts w:ascii="Arial" w:hAnsi="Arial" w:cs="Arial"/>
                <w:noProof/>
                <w:sz w:val="18"/>
                <w:szCs w:val="18"/>
              </w:rPr>
              <w:t>7 DE DICIEMBRE</w:t>
            </w:r>
            <w:r w:rsidRPr="009A76E8">
              <w:rPr>
                <w:rFonts w:ascii="Arial" w:hAnsi="Arial" w:cs="Arial"/>
                <w:noProof/>
                <w:sz w:val="18"/>
                <w:szCs w:val="18"/>
              </w:rPr>
              <w:t xml:space="preserve"> DE </w:t>
            </w:r>
            <w:r>
              <w:rPr>
                <w:rFonts w:ascii="Arial" w:hAnsi="Arial" w:cs="Arial"/>
                <w:noProof/>
                <w:sz w:val="18"/>
                <w:szCs w:val="18"/>
              </w:rPr>
              <w:t>2020</w:t>
            </w:r>
            <w:r w:rsidRPr="009A76E8">
              <w:rPr>
                <w:rFonts w:ascii="Arial" w:hAnsi="Arial" w:cs="Arial"/>
                <w:noProof/>
                <w:sz w:val="18"/>
                <w:szCs w:val="18"/>
              </w:rPr>
              <w:t xml:space="preserve"> DE 09:00 A 15:00 HORAS</w:t>
            </w:r>
            <w:r w:rsidRPr="009A76E8">
              <w:rPr>
                <w:rFonts w:ascii="Arial" w:hAnsi="Arial" w:cs="Arial"/>
                <w:sz w:val="18"/>
                <w:szCs w:val="18"/>
              </w:rPr>
              <w:t>.</w:t>
            </w:r>
          </w:p>
        </w:tc>
      </w:tr>
      <w:tr w:rsidR="00AA3ACB" w:rsidTr="0034358C">
        <w:tc>
          <w:tcPr>
            <w:tcW w:w="2943" w:type="dxa"/>
            <w:hideMark/>
          </w:tcPr>
          <w:p w:rsidR="00AA3ACB" w:rsidRDefault="00AA3ACB" w:rsidP="0034358C">
            <w:pPr>
              <w:spacing w:after="160" w:line="276" w:lineRule="auto"/>
              <w:rPr>
                <w:rFonts w:ascii="Arial" w:hAnsi="Arial" w:cs="Arial"/>
                <w:b/>
                <w:sz w:val="18"/>
                <w:szCs w:val="18"/>
                <w:lang w:eastAsia="en-US"/>
              </w:rPr>
            </w:pPr>
            <w:r>
              <w:rPr>
                <w:rFonts w:ascii="Arial" w:hAnsi="Arial" w:cs="Arial"/>
                <w:b/>
                <w:sz w:val="18"/>
                <w:szCs w:val="18"/>
              </w:rPr>
              <w:t>EL DESARROLLO DE LOS EVENTOS SERÁN REALIZADOS EN:</w:t>
            </w:r>
          </w:p>
        </w:tc>
        <w:tc>
          <w:tcPr>
            <w:tcW w:w="5885" w:type="dxa"/>
            <w:hideMark/>
          </w:tcPr>
          <w:p w:rsidR="00AA3ACB" w:rsidRDefault="00AA3ACB" w:rsidP="0034358C">
            <w:pPr>
              <w:spacing w:after="160" w:line="276" w:lineRule="auto"/>
              <w:rPr>
                <w:rFonts w:ascii="Arial" w:hAnsi="Arial" w:cs="Arial"/>
                <w:sz w:val="18"/>
                <w:szCs w:val="18"/>
                <w:lang w:eastAsia="en-US"/>
              </w:rPr>
            </w:pPr>
            <w:r>
              <w:rPr>
                <w:rFonts w:ascii="Arial" w:hAnsi="Arial" w:cs="Arial"/>
                <w:sz w:val="18"/>
                <w:szCs w:val="18"/>
              </w:rPr>
              <w:t>SALA DE JUNTAS DE LICITACIONES DEL DEPARTAMENTO DE ADQUISICIONES, UBICADA EN PROLONGACIÓN CALZADA DE GUADALUPE NO. 5850, LOMAS DE LA VIRGEN, CP 78380, EN SAN LUIS POTOSÍ, S.L.P</w:t>
            </w:r>
          </w:p>
        </w:tc>
      </w:tr>
      <w:tr w:rsidR="00AA3ACB" w:rsidTr="0034358C">
        <w:tc>
          <w:tcPr>
            <w:tcW w:w="2943" w:type="dxa"/>
          </w:tcPr>
          <w:p w:rsidR="00AA3ACB" w:rsidRPr="00EC282B" w:rsidRDefault="00AA3ACB" w:rsidP="0034358C">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rsidR="00AA3ACB" w:rsidRDefault="00AA3ACB" w:rsidP="0034358C">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85" w:type="dxa"/>
          </w:tcPr>
          <w:p w:rsidR="00AA3ACB" w:rsidRDefault="00AA3ACB" w:rsidP="0034358C">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Pr>
                <w:rFonts w:ascii="Arial" w:hAnsi="Arial" w:cs="Arial"/>
                <w:color w:val="000000"/>
                <w:sz w:val="17"/>
                <w:szCs w:val="17"/>
              </w:rPr>
              <w:t>$1,700.00 (UN</w:t>
            </w:r>
            <w:r w:rsidRPr="00EC282B">
              <w:rPr>
                <w:rFonts w:ascii="Arial" w:hAnsi="Arial" w:cs="Arial"/>
                <w:color w:val="000000"/>
                <w:sz w:val="17"/>
                <w:szCs w:val="17"/>
              </w:rPr>
              <w:t xml:space="preserve"> MIL SETECIENTOS PESOS 00/100 M.N.)</w:t>
            </w:r>
          </w:p>
        </w:tc>
      </w:tr>
    </w:tbl>
    <w:p w:rsidR="00EC282B" w:rsidRPr="0069369E" w:rsidRDefault="00EC282B" w:rsidP="000E6871">
      <w:pPr>
        <w:spacing w:line="276" w:lineRule="auto"/>
        <w:rPr>
          <w:rFonts w:ascii="Arial" w:hAnsi="Arial" w:cs="Arial"/>
          <w:b/>
          <w:sz w:val="18"/>
          <w:szCs w:val="18"/>
        </w:rPr>
      </w:pPr>
    </w:p>
    <w:p w:rsidR="00AA3ACB" w:rsidRDefault="00AA3ACB" w:rsidP="00AA3ACB">
      <w:pPr>
        <w:pStyle w:val="Default"/>
        <w:jc w:val="both"/>
        <w:rPr>
          <w:b/>
          <w:bCs/>
          <w:sz w:val="22"/>
          <w:szCs w:val="22"/>
        </w:rPr>
      </w:pPr>
      <w:r>
        <w:rPr>
          <w:b/>
          <w:bCs/>
          <w:sz w:val="22"/>
          <w:szCs w:val="22"/>
        </w:rPr>
        <w:t xml:space="preserve">Domicilio y horario para pagar y obtener copia de las bases directamente: </w:t>
      </w:r>
    </w:p>
    <w:p w:rsidR="00AA3ACB" w:rsidRDefault="00AA3ACB" w:rsidP="00AA3ACB">
      <w:pPr>
        <w:spacing w:line="276" w:lineRule="auto"/>
        <w:jc w:val="both"/>
        <w:rPr>
          <w:rFonts w:ascii="Arial" w:hAnsi="Arial" w:cs="Arial"/>
          <w:b/>
        </w:rPr>
      </w:pPr>
      <w:r>
        <w:rPr>
          <w:rFonts w:ascii="Arial" w:hAnsi="Arial" w:cs="Arial"/>
        </w:rPr>
        <w:t xml:space="preserve">También podrán ser adquiridas a partir de la fecha de su publicación de la convocatoria </w:t>
      </w:r>
      <w:r>
        <w:rPr>
          <w:rFonts w:ascii="Arial" w:hAnsi="Arial" w:cs="Arial"/>
          <w:b/>
          <w:bCs/>
        </w:rPr>
        <w:t xml:space="preserve">hasta las 12:00 horas del </w:t>
      </w:r>
      <w:r w:rsidR="000E0D56">
        <w:rPr>
          <w:rFonts w:ascii="Arial" w:hAnsi="Arial" w:cs="Arial"/>
          <w:b/>
          <w:bCs/>
        </w:rPr>
        <w:t xml:space="preserve">día 20 </w:t>
      </w:r>
      <w:r>
        <w:rPr>
          <w:rFonts w:ascii="Arial" w:hAnsi="Arial" w:cs="Arial"/>
          <w:b/>
          <w:bCs/>
        </w:rPr>
        <w:t xml:space="preserve">de noviembre del presente </w:t>
      </w:r>
      <w:r>
        <w:rPr>
          <w:rFonts w:ascii="Arial" w:hAnsi="Arial" w:cs="Arial"/>
        </w:rPr>
        <w:t xml:space="preserve">en días hábiles en horario de 9:00 a 14:00 </w:t>
      </w:r>
      <w:proofErr w:type="spellStart"/>
      <w:r>
        <w:rPr>
          <w:rFonts w:ascii="Arial" w:hAnsi="Arial" w:cs="Arial"/>
        </w:rPr>
        <w:t>hrs</w:t>
      </w:r>
      <w:proofErr w:type="spellEnd"/>
      <w:r>
        <w:rPr>
          <w:rFonts w:ascii="Arial" w:hAnsi="Arial" w:cs="Arial"/>
        </w:rPr>
        <w:t>, en el Departamento de Adquisiciones, ubicado en Prolongación Calzada de Guadalupe No. 5850, Lomas de la Virgen, CP. 78380 San Luis Potosí, SLP, y el pago deberá de efectuarse en efectivo, cheque certificado o de caja a favor de los Servicios de Salud de San Luis Potosí.</w:t>
      </w:r>
    </w:p>
    <w:p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 xml:space="preserve">)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en papel membretado del licitante conforme al modelo </w:t>
      </w:r>
      <w:r w:rsidRPr="00DF2261">
        <w:rPr>
          <w:rFonts w:ascii="Arial" w:hAnsi="Arial" w:cs="Arial"/>
        </w:rPr>
        <w:t xml:space="preserve">de </w:t>
      </w:r>
      <w:r w:rsidR="00D37A71">
        <w:rPr>
          <w:rFonts w:ascii="Arial" w:hAnsi="Arial" w:cs="Arial"/>
          <w:b/>
          <w:bCs/>
        </w:rPr>
        <w:t>anexo</w:t>
      </w:r>
      <w:r w:rsidRPr="00DF2261">
        <w:rPr>
          <w:rFonts w:ascii="Arial" w:hAnsi="Arial" w:cs="Arial"/>
          <w:b/>
          <w:bCs/>
        </w:rPr>
        <w:t xml:space="preserve">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CD</w:t>
      </w:r>
      <w:r w:rsidR="0099042E">
        <w:rPr>
          <w:rFonts w:ascii="Arial" w:hAnsi="Arial" w:cs="Arial"/>
        </w:rPr>
        <w:t xml:space="preserve"> o USB</w:t>
      </w:r>
      <w:r w:rsidR="006356F2" w:rsidRPr="00411C3C">
        <w:rPr>
          <w:rFonts w:ascii="Arial" w:hAnsi="Arial" w:cs="Arial"/>
        </w:rPr>
        <w:t xml:space="preserve"> </w:t>
      </w:r>
      <w:r w:rsidR="006356F2">
        <w:rPr>
          <w:rFonts w:ascii="Arial" w:hAnsi="Arial" w:cs="Arial"/>
        </w:rPr>
        <w:t>en formato W</w:t>
      </w:r>
      <w:r w:rsidRPr="00411C3C">
        <w:rPr>
          <w:rFonts w:ascii="Arial" w:hAnsi="Arial" w:cs="Arial"/>
        </w:rPr>
        <w:t xml:space="preserve">ord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w:t>
      </w:r>
      <w:r w:rsidRPr="00411C3C">
        <w:rPr>
          <w:rFonts w:ascii="Arial" w:hAnsi="Arial" w:cs="Arial"/>
        </w:rPr>
        <w:t>.</w:t>
      </w:r>
    </w:p>
    <w:p w:rsidR="0099042E" w:rsidRDefault="0099042E" w:rsidP="0069369E">
      <w:pPr>
        <w:spacing w:line="276" w:lineRule="auto"/>
        <w:rPr>
          <w:rFonts w:ascii="Arial" w:hAnsi="Arial" w:cs="Arial"/>
          <w:b/>
          <w:szCs w:val="18"/>
        </w:rPr>
      </w:pPr>
    </w:p>
    <w:p w:rsidR="008C3383" w:rsidRDefault="008C3383" w:rsidP="0069369E">
      <w:pPr>
        <w:spacing w:line="276" w:lineRule="auto"/>
        <w:rPr>
          <w:rFonts w:ascii="Arial" w:hAnsi="Arial" w:cs="Arial"/>
          <w:b/>
          <w:szCs w:val="18"/>
        </w:rPr>
      </w:pPr>
    </w:p>
    <w:p w:rsidR="0069369E" w:rsidRPr="00AA7700" w:rsidRDefault="0069369E" w:rsidP="0069369E">
      <w:pPr>
        <w:spacing w:line="276" w:lineRule="auto"/>
        <w:rPr>
          <w:rFonts w:ascii="Arial" w:hAnsi="Arial" w:cs="Arial"/>
          <w:szCs w:val="18"/>
        </w:rPr>
      </w:pPr>
      <w:r w:rsidRPr="00AA7700">
        <w:rPr>
          <w:rFonts w:ascii="Arial" w:hAnsi="Arial" w:cs="Arial"/>
          <w:b/>
          <w:szCs w:val="18"/>
        </w:rPr>
        <w:t xml:space="preserve">3. MONEDA QUE SE </w:t>
      </w:r>
      <w:r w:rsidR="007F681C" w:rsidRPr="00AA7700">
        <w:rPr>
          <w:rFonts w:ascii="Arial" w:hAnsi="Arial" w:cs="Arial"/>
          <w:b/>
          <w:szCs w:val="18"/>
        </w:rPr>
        <w:t>DEBERÁ</w:t>
      </w:r>
      <w:r w:rsidRPr="00AA7700">
        <w:rPr>
          <w:rFonts w:ascii="Arial" w:hAnsi="Arial" w:cs="Arial"/>
          <w:b/>
          <w:szCs w:val="18"/>
        </w:rPr>
        <w:t xml:space="preserve"> COTIZAR</w:t>
      </w:r>
      <w:r w:rsidRPr="00AA7700">
        <w:rPr>
          <w:rFonts w:ascii="Arial" w:hAnsi="Arial" w:cs="Arial"/>
          <w:szCs w:val="18"/>
        </w:rPr>
        <w:t xml:space="preserve">  </w:t>
      </w:r>
    </w:p>
    <w:p w:rsidR="0069369E" w:rsidRPr="00AA7700" w:rsidRDefault="001A5DEE" w:rsidP="0083178A">
      <w:pPr>
        <w:spacing w:line="276" w:lineRule="auto"/>
        <w:jc w:val="both"/>
        <w:rPr>
          <w:rFonts w:ascii="Arial" w:hAnsi="Arial" w:cs="Arial"/>
          <w:szCs w:val="18"/>
        </w:rPr>
      </w:pPr>
      <w:r w:rsidRPr="00AA7700">
        <w:rPr>
          <w:rFonts w:ascii="Arial" w:hAnsi="Arial" w:cs="Arial"/>
          <w:szCs w:val="18"/>
        </w:rPr>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rsidR="00094FEE" w:rsidRDefault="00094FEE" w:rsidP="00B52318">
      <w:pPr>
        <w:spacing w:line="276" w:lineRule="auto"/>
        <w:rPr>
          <w:rFonts w:ascii="Arial" w:hAnsi="Arial" w:cs="Arial"/>
          <w:b/>
          <w:szCs w:val="18"/>
        </w:rPr>
      </w:pPr>
    </w:p>
    <w:p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rsidR="009D202A" w:rsidRPr="009D202A" w:rsidRDefault="009D202A" w:rsidP="008E1535">
      <w:pPr>
        <w:pStyle w:val="Default"/>
        <w:rPr>
          <w:sz w:val="22"/>
          <w:szCs w:val="22"/>
        </w:rPr>
      </w:pPr>
    </w:p>
    <w:p w:rsidR="00906F6F" w:rsidRPr="009D202A" w:rsidRDefault="00906F6F" w:rsidP="00906F6F">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Pr>
          <w:b/>
          <w:bCs/>
          <w:sz w:val="22"/>
        </w:rPr>
        <w:t>19 de noviembre</w:t>
      </w:r>
      <w:r w:rsidRPr="000F3831">
        <w:rPr>
          <w:b/>
          <w:bCs/>
          <w:sz w:val="22"/>
        </w:rPr>
        <w:t xml:space="preserve"> de 2020 </w:t>
      </w:r>
      <w:r w:rsidRPr="008C0B35">
        <w:rPr>
          <w:sz w:val="22"/>
          <w:szCs w:val="22"/>
        </w:rPr>
        <w:t>en</w:t>
      </w:r>
      <w:r>
        <w:rPr>
          <w:sz w:val="22"/>
          <w:szCs w:val="22"/>
        </w:rPr>
        <w:t xml:space="preserve"> horario de 08:00 a 15:00 </w:t>
      </w:r>
      <w:proofErr w:type="spellStart"/>
      <w:r>
        <w:rPr>
          <w:sz w:val="22"/>
          <w:szCs w:val="22"/>
        </w:rPr>
        <w:t>hrs</w:t>
      </w:r>
      <w:proofErr w:type="spellEnd"/>
      <w:r>
        <w:rPr>
          <w:sz w:val="22"/>
          <w:szCs w:val="22"/>
        </w:rPr>
        <w:t>. e</w:t>
      </w:r>
      <w:r w:rsidRPr="009D202A">
        <w:rPr>
          <w:sz w:val="22"/>
          <w:szCs w:val="22"/>
        </w:rPr>
        <w:t xml:space="preserve">n la subdirección jurídica por conducto del departamento de </w:t>
      </w:r>
      <w:r>
        <w:rPr>
          <w:sz w:val="22"/>
          <w:szCs w:val="22"/>
        </w:rPr>
        <w:t>Contratos y Convenios, ubicado en prolongación Calzada de Guadalupe No. 5850, Lomas de la Virgen, San Luis P</w:t>
      </w:r>
      <w:r w:rsidRPr="009D202A">
        <w:rPr>
          <w:sz w:val="22"/>
          <w:szCs w:val="22"/>
        </w:rPr>
        <w:t xml:space="preserve">otosí, S.L.P. presentando la siguiente documentación: </w:t>
      </w:r>
    </w:p>
    <w:p w:rsidR="009D202A" w:rsidRPr="009D202A" w:rsidRDefault="009D202A" w:rsidP="009D202A">
      <w:pPr>
        <w:pStyle w:val="Default"/>
        <w:jc w:val="both"/>
        <w:rPr>
          <w:sz w:val="22"/>
          <w:szCs w:val="22"/>
        </w:rPr>
      </w:pPr>
    </w:p>
    <w:p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D202A" w:rsidRDefault="008E1535" w:rsidP="009D202A">
      <w:pPr>
        <w:pStyle w:val="Default"/>
        <w:jc w:val="both"/>
        <w:rPr>
          <w:sz w:val="22"/>
          <w:szCs w:val="22"/>
        </w:rPr>
      </w:pPr>
    </w:p>
    <w:p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rsidR="004B53F8" w:rsidRPr="009D202A" w:rsidRDefault="004B53F8" w:rsidP="009D202A">
      <w:pPr>
        <w:pStyle w:val="Default"/>
        <w:jc w:val="both"/>
        <w:rPr>
          <w:sz w:val="22"/>
          <w:szCs w:val="22"/>
        </w:rPr>
      </w:pPr>
    </w:p>
    <w:p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D37A71">
        <w:rPr>
          <w:b/>
          <w:bCs/>
          <w:sz w:val="22"/>
          <w:szCs w:val="22"/>
        </w:rPr>
        <w:t>anexo</w:t>
      </w:r>
      <w:r w:rsidR="009D202A" w:rsidRPr="00463BCA">
        <w:rPr>
          <w:b/>
          <w:bCs/>
          <w:sz w:val="22"/>
          <w:szCs w:val="22"/>
        </w:rPr>
        <w:t xml:space="preserve">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rsidR="008E1535" w:rsidRDefault="008E1535" w:rsidP="00B52318">
      <w:pPr>
        <w:spacing w:line="276" w:lineRule="auto"/>
        <w:rPr>
          <w:rFonts w:ascii="Arial" w:hAnsi="Arial" w:cs="Arial"/>
          <w:b/>
          <w:szCs w:val="18"/>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C04D6B" w:rsidRPr="001D52C9" w:rsidRDefault="00C04D6B" w:rsidP="00C04D6B">
      <w:pPr>
        <w:pStyle w:val="Default"/>
        <w:rPr>
          <w:b/>
          <w:bCs/>
          <w:sz w:val="22"/>
          <w:szCs w:val="22"/>
        </w:rPr>
      </w:pPr>
      <w:r w:rsidRPr="001D52C9">
        <w:rPr>
          <w:b/>
          <w:bCs/>
          <w:sz w:val="22"/>
          <w:szCs w:val="22"/>
        </w:rPr>
        <w:t xml:space="preserve">5. PROPUESTA TÉCNICA </w:t>
      </w:r>
    </w:p>
    <w:p w:rsidR="00C04D6B" w:rsidRDefault="00C04D6B" w:rsidP="00C04D6B">
      <w:pPr>
        <w:pStyle w:val="Default"/>
        <w:rPr>
          <w:sz w:val="20"/>
          <w:szCs w:val="20"/>
        </w:rPr>
      </w:pPr>
    </w:p>
    <w:p w:rsidR="00C04D6B" w:rsidRPr="001D52C9" w:rsidRDefault="00C04D6B" w:rsidP="00C04D6B">
      <w:pPr>
        <w:pStyle w:val="Default"/>
        <w:jc w:val="both"/>
        <w:rPr>
          <w:sz w:val="22"/>
          <w:szCs w:val="22"/>
        </w:rPr>
      </w:pPr>
      <w:r w:rsidRPr="001D52C9">
        <w:rPr>
          <w:sz w:val="22"/>
          <w:szCs w:val="22"/>
        </w:rPr>
        <w:t>L</w:t>
      </w:r>
      <w:r>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rsidR="00C04D6B" w:rsidRDefault="00C04D6B" w:rsidP="00C04D6B">
      <w:pPr>
        <w:pStyle w:val="Default"/>
        <w:jc w:val="both"/>
        <w:rPr>
          <w:sz w:val="17"/>
          <w:szCs w:val="17"/>
        </w:rPr>
      </w:pPr>
    </w:p>
    <w:p w:rsidR="00DB536B" w:rsidRDefault="00DB536B" w:rsidP="00DB536B">
      <w:pPr>
        <w:pStyle w:val="Default"/>
        <w:spacing w:after="117"/>
        <w:jc w:val="both"/>
        <w:rPr>
          <w:sz w:val="22"/>
          <w:szCs w:val="22"/>
        </w:rPr>
      </w:pPr>
      <w:r>
        <w:rPr>
          <w:b/>
          <w:bCs/>
          <w:sz w:val="22"/>
          <w:szCs w:val="22"/>
        </w:rPr>
        <w:t xml:space="preserve">A. </w:t>
      </w:r>
      <w:r>
        <w:rPr>
          <w:sz w:val="22"/>
          <w:szCs w:val="22"/>
        </w:rPr>
        <w:t xml:space="preserve">Original y copia del recibo de la compra de las bases.  </w:t>
      </w:r>
    </w:p>
    <w:p w:rsidR="00DB536B" w:rsidRDefault="00DB536B" w:rsidP="00DB536B">
      <w:pPr>
        <w:pStyle w:val="Default"/>
        <w:spacing w:after="117"/>
        <w:jc w:val="both"/>
        <w:rPr>
          <w:sz w:val="22"/>
          <w:szCs w:val="22"/>
        </w:rPr>
      </w:pPr>
      <w:r>
        <w:rPr>
          <w:b/>
          <w:bCs/>
          <w:sz w:val="22"/>
          <w:szCs w:val="22"/>
        </w:rPr>
        <w:t xml:space="preserve">B. </w:t>
      </w:r>
      <w:r>
        <w:rPr>
          <w:sz w:val="22"/>
          <w:szCs w:val="22"/>
        </w:rPr>
        <w:t xml:space="preserve">Relación de los documentos que integran las propuestas técnica y económica en papel membretado del licitante </w:t>
      </w:r>
      <w:r>
        <w:rPr>
          <w:b/>
          <w:bCs/>
          <w:color w:val="auto"/>
          <w:sz w:val="22"/>
          <w:szCs w:val="22"/>
        </w:rPr>
        <w:t xml:space="preserve">Anexo 9. </w:t>
      </w:r>
    </w:p>
    <w:p w:rsidR="00DB536B" w:rsidRDefault="00DB536B" w:rsidP="00DB536B">
      <w:pPr>
        <w:pStyle w:val="Default"/>
        <w:spacing w:after="117"/>
        <w:jc w:val="both"/>
        <w:rPr>
          <w:sz w:val="22"/>
          <w:szCs w:val="22"/>
        </w:rPr>
      </w:pPr>
      <w:r>
        <w:rPr>
          <w:b/>
          <w:bCs/>
          <w:sz w:val="22"/>
          <w:szCs w:val="22"/>
        </w:rPr>
        <w:t xml:space="preserve">C. </w:t>
      </w:r>
      <w:r>
        <w:rPr>
          <w:sz w:val="22"/>
          <w:szCs w:val="22"/>
        </w:rPr>
        <w:t xml:space="preserve">Identificación oficial con fotografía de la persona que firme la propuesta y que tenga facultades para ello en donde aparezca su rúbrica, así como de la persona que asiste al acto. (Original o copia certificada, así como copia simple para su cotejo) </w:t>
      </w:r>
    </w:p>
    <w:p w:rsidR="00DB536B" w:rsidRDefault="00DB536B" w:rsidP="00DB536B">
      <w:pPr>
        <w:pStyle w:val="Default"/>
        <w:jc w:val="both"/>
        <w:rPr>
          <w:sz w:val="22"/>
          <w:szCs w:val="22"/>
        </w:rPr>
      </w:pPr>
      <w:r>
        <w:rPr>
          <w:b/>
          <w:bCs/>
          <w:sz w:val="22"/>
          <w:szCs w:val="22"/>
        </w:rPr>
        <w:t xml:space="preserve">D. </w:t>
      </w:r>
      <w:r>
        <w:rPr>
          <w:sz w:val="22"/>
          <w:szCs w:val="22"/>
        </w:rPr>
        <w:t xml:space="preserve">Original o copia certificada así como copia simple para su cotejo de la constancia del padrón de proveedores vigente 2020, que expide este organismo, además de una carta firmada por el representante legal donde manifieste bajo protesta de decir verdad que la empresa que representa a la fecha de la licitación no ha sufrido ningún cambio legal o fiscal contable. </w:t>
      </w:r>
    </w:p>
    <w:p w:rsidR="00DB536B" w:rsidRDefault="00DB536B" w:rsidP="00DB536B">
      <w:pPr>
        <w:pStyle w:val="Default"/>
        <w:jc w:val="both"/>
        <w:rPr>
          <w:color w:val="auto"/>
          <w:sz w:val="22"/>
          <w:szCs w:val="22"/>
        </w:rPr>
      </w:pPr>
      <w:r>
        <w:rPr>
          <w:color w:val="auto"/>
          <w:sz w:val="22"/>
          <w:szCs w:val="22"/>
        </w:rPr>
        <w:t xml:space="preserve">En caso de no contar con esta constancia, podrá presentar original de la cedula de validación conforme al punto 4 de esta sección. </w:t>
      </w:r>
    </w:p>
    <w:p w:rsidR="00DB536B" w:rsidRDefault="00DB536B" w:rsidP="00DB536B">
      <w:pPr>
        <w:pStyle w:val="Default"/>
        <w:spacing w:after="117"/>
        <w:jc w:val="both"/>
        <w:rPr>
          <w:color w:val="auto"/>
          <w:sz w:val="22"/>
          <w:szCs w:val="22"/>
        </w:rPr>
      </w:pPr>
      <w:r>
        <w:rPr>
          <w:color w:val="auto"/>
          <w:sz w:val="22"/>
          <w:szCs w:val="22"/>
        </w:rPr>
        <w:t xml:space="preserve">En caso de no contar con alguno de los documentos arriba señalados, deberá presentar dentro del sobre de la propuesta técnica la documentación en los términos solicitados el punto 4 incisos de a) al c) señalados en esta sección. </w:t>
      </w:r>
    </w:p>
    <w:p w:rsidR="00DB536B" w:rsidRDefault="00DB536B" w:rsidP="00DB536B">
      <w:pPr>
        <w:pStyle w:val="Default"/>
        <w:spacing w:after="117"/>
        <w:jc w:val="both"/>
        <w:rPr>
          <w:color w:val="auto"/>
          <w:sz w:val="22"/>
          <w:szCs w:val="22"/>
        </w:rPr>
      </w:pPr>
      <w:r>
        <w:rPr>
          <w:b/>
          <w:bCs/>
          <w:color w:val="auto"/>
          <w:sz w:val="22"/>
          <w:szCs w:val="22"/>
        </w:rPr>
        <w:t xml:space="preserve">E. </w:t>
      </w:r>
      <w:r>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Pr>
          <w:b/>
          <w:bCs/>
          <w:color w:val="auto"/>
          <w:sz w:val="22"/>
          <w:szCs w:val="22"/>
        </w:rPr>
        <w:t xml:space="preserve">Anexo 3. </w:t>
      </w:r>
    </w:p>
    <w:p w:rsidR="00DB536B" w:rsidRDefault="00DB536B" w:rsidP="00DB536B">
      <w:pPr>
        <w:pStyle w:val="Default"/>
        <w:spacing w:after="126"/>
        <w:rPr>
          <w:b/>
          <w:color w:val="auto"/>
          <w:sz w:val="22"/>
          <w:szCs w:val="22"/>
        </w:rPr>
      </w:pPr>
      <w:r>
        <w:rPr>
          <w:b/>
          <w:color w:val="auto"/>
          <w:sz w:val="22"/>
          <w:szCs w:val="22"/>
        </w:rPr>
        <w:t xml:space="preserve">F. </w:t>
      </w:r>
      <w:r>
        <w:rPr>
          <w:color w:val="auto"/>
          <w:sz w:val="22"/>
          <w:szCs w:val="22"/>
        </w:rPr>
        <w:t xml:space="preserve">Fianza de Garantía de Cumplimiento </w:t>
      </w:r>
      <w:r>
        <w:rPr>
          <w:b/>
          <w:color w:val="auto"/>
          <w:sz w:val="22"/>
          <w:szCs w:val="22"/>
        </w:rPr>
        <w:t>Anexo 12</w:t>
      </w:r>
    </w:p>
    <w:p w:rsidR="00DB536B" w:rsidRDefault="00DB536B" w:rsidP="00DB536B">
      <w:pPr>
        <w:pStyle w:val="Default"/>
        <w:spacing w:after="117"/>
        <w:jc w:val="both"/>
        <w:rPr>
          <w:color w:val="auto"/>
          <w:sz w:val="22"/>
          <w:szCs w:val="22"/>
        </w:rPr>
      </w:pPr>
      <w:r>
        <w:rPr>
          <w:b/>
          <w:bCs/>
          <w:color w:val="auto"/>
          <w:sz w:val="22"/>
          <w:szCs w:val="22"/>
        </w:rPr>
        <w:t xml:space="preserve">G. </w:t>
      </w:r>
      <w:r>
        <w:rPr>
          <w:color w:val="auto"/>
          <w:sz w:val="22"/>
          <w:szCs w:val="22"/>
        </w:rPr>
        <w:t xml:space="preserve">Modelo completo del contrato debidamente firmado y sellado por el representante legal de la empresa (es para el caso de resultar con adjudicación, las condiciones y criterios que obligarán a ambas parte) </w:t>
      </w:r>
      <w:r>
        <w:rPr>
          <w:b/>
          <w:bCs/>
          <w:color w:val="auto"/>
          <w:sz w:val="22"/>
          <w:szCs w:val="22"/>
        </w:rPr>
        <w:t xml:space="preserve">Anexo 13. </w:t>
      </w:r>
    </w:p>
    <w:p w:rsidR="00DB536B" w:rsidRDefault="00DB536B" w:rsidP="00DB536B">
      <w:pPr>
        <w:pStyle w:val="Default"/>
        <w:spacing w:after="117"/>
        <w:jc w:val="both"/>
        <w:rPr>
          <w:color w:val="auto"/>
          <w:sz w:val="22"/>
          <w:szCs w:val="22"/>
        </w:rPr>
      </w:pPr>
      <w:r>
        <w:rPr>
          <w:b/>
          <w:bCs/>
          <w:color w:val="auto"/>
          <w:sz w:val="22"/>
          <w:szCs w:val="22"/>
        </w:rPr>
        <w:t xml:space="preserve">H. </w:t>
      </w:r>
      <w:r>
        <w:rPr>
          <w:color w:val="auto"/>
          <w:sz w:val="22"/>
          <w:szCs w:val="22"/>
        </w:rPr>
        <w:t xml:space="preserve">Propuesta técnica en papel membretado de la empresa elaborada respecto a los listados del </w:t>
      </w:r>
      <w:r>
        <w:rPr>
          <w:b/>
          <w:bCs/>
          <w:color w:val="auto"/>
          <w:sz w:val="22"/>
          <w:szCs w:val="22"/>
        </w:rPr>
        <w:t>anexo 1,</w:t>
      </w:r>
      <w:r>
        <w:rPr>
          <w:bCs/>
          <w:color w:val="auto"/>
          <w:sz w:val="22"/>
          <w:szCs w:val="22"/>
        </w:rPr>
        <w:t xml:space="preserve"> </w:t>
      </w:r>
      <w:r>
        <w:rPr>
          <w:color w:val="FF0000"/>
          <w:sz w:val="22"/>
          <w:szCs w:val="22"/>
        </w:rPr>
        <w:t xml:space="preserve"> </w:t>
      </w:r>
      <w:r>
        <w:rPr>
          <w:color w:val="auto"/>
          <w:sz w:val="22"/>
          <w:szCs w:val="22"/>
        </w:rPr>
        <w:t xml:space="preserve">por la persona legalmente facultada para ello. </w:t>
      </w:r>
      <w:r>
        <w:rPr>
          <w:b/>
          <w:bCs/>
          <w:color w:val="auto"/>
          <w:sz w:val="22"/>
          <w:szCs w:val="22"/>
        </w:rPr>
        <w:t>Anexo 6.</w:t>
      </w:r>
    </w:p>
    <w:p w:rsidR="00DB536B" w:rsidRDefault="00DB536B" w:rsidP="00DB536B">
      <w:pPr>
        <w:pStyle w:val="Default"/>
        <w:spacing w:after="117"/>
        <w:jc w:val="both"/>
        <w:rPr>
          <w:color w:val="auto"/>
          <w:sz w:val="22"/>
          <w:szCs w:val="22"/>
        </w:rPr>
      </w:pPr>
      <w:r>
        <w:rPr>
          <w:b/>
          <w:bCs/>
          <w:color w:val="auto"/>
          <w:sz w:val="22"/>
          <w:szCs w:val="22"/>
        </w:rPr>
        <w:t xml:space="preserve">I. </w:t>
      </w:r>
      <w:r>
        <w:rPr>
          <w:color w:val="auto"/>
          <w:sz w:val="22"/>
          <w:szCs w:val="22"/>
        </w:rPr>
        <w:t xml:space="preserve">Formato de no encontrarse en alguno de los supuestos del artículo 20 de la Ley de Adquisiciones del Estado de San Luis Potosí, en papel membretado de la empresa </w:t>
      </w:r>
      <w:r>
        <w:rPr>
          <w:b/>
          <w:bCs/>
          <w:color w:val="auto"/>
          <w:sz w:val="22"/>
          <w:szCs w:val="22"/>
        </w:rPr>
        <w:t xml:space="preserve">Anexo 8. </w:t>
      </w:r>
    </w:p>
    <w:p w:rsidR="00DB536B" w:rsidRDefault="00DB536B" w:rsidP="00DB536B">
      <w:pPr>
        <w:pStyle w:val="Default"/>
        <w:spacing w:after="117"/>
        <w:jc w:val="both"/>
        <w:rPr>
          <w:color w:val="auto"/>
          <w:sz w:val="22"/>
          <w:szCs w:val="22"/>
        </w:rPr>
      </w:pPr>
      <w:r>
        <w:rPr>
          <w:b/>
          <w:bCs/>
          <w:color w:val="auto"/>
          <w:sz w:val="22"/>
          <w:szCs w:val="22"/>
        </w:rPr>
        <w:t xml:space="preserve">J. </w:t>
      </w:r>
      <w:r>
        <w:rPr>
          <w:color w:val="auto"/>
          <w:sz w:val="22"/>
          <w:szCs w:val="22"/>
        </w:rPr>
        <w:t xml:space="preserve">Escrito bajo protesta de decir verdad donde manifieste que si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 </w:t>
      </w:r>
      <w:r>
        <w:rPr>
          <w:b/>
          <w:bCs/>
          <w:color w:val="auto"/>
          <w:sz w:val="22"/>
          <w:szCs w:val="22"/>
        </w:rPr>
        <w:t xml:space="preserve">Anexo 14. </w:t>
      </w:r>
    </w:p>
    <w:p w:rsidR="009E27EB" w:rsidRDefault="009E27EB" w:rsidP="009E27EB">
      <w:pPr>
        <w:pStyle w:val="Default"/>
        <w:spacing w:after="117"/>
        <w:jc w:val="both"/>
        <w:rPr>
          <w:color w:val="auto"/>
          <w:sz w:val="22"/>
          <w:szCs w:val="22"/>
        </w:rPr>
      </w:pPr>
      <w:r>
        <w:rPr>
          <w:b/>
          <w:bCs/>
          <w:color w:val="auto"/>
          <w:sz w:val="22"/>
          <w:szCs w:val="22"/>
        </w:rPr>
        <w:t xml:space="preserve">K. </w:t>
      </w:r>
      <w:r>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9E27EB" w:rsidRDefault="009E27EB" w:rsidP="009E27EB">
      <w:pPr>
        <w:pStyle w:val="Default"/>
        <w:spacing w:after="117"/>
        <w:jc w:val="both"/>
        <w:rPr>
          <w:color w:val="auto"/>
          <w:sz w:val="22"/>
          <w:szCs w:val="22"/>
        </w:rPr>
      </w:pPr>
      <w:r>
        <w:rPr>
          <w:b/>
          <w:bCs/>
          <w:color w:val="auto"/>
          <w:sz w:val="22"/>
          <w:szCs w:val="22"/>
        </w:rPr>
        <w:t xml:space="preserve">L. </w:t>
      </w:r>
      <w:r>
        <w:rPr>
          <w:color w:val="auto"/>
          <w:sz w:val="22"/>
          <w:szCs w:val="22"/>
        </w:rPr>
        <w:t xml:space="preserve">Los participantes deberán presentar en hoja membretada de la empresa carta señalando su domicilio en esta ciudad de San Luis Potosí, para recibir toda clase de </w:t>
      </w:r>
      <w:r>
        <w:rPr>
          <w:color w:val="auto"/>
          <w:sz w:val="22"/>
          <w:szCs w:val="22"/>
        </w:rPr>
        <w:lastRenderedPageBreak/>
        <w:t xml:space="preserve">notificaciones o requerimientos derivados de esta licitación en caso de contar con él o en su defecto el domicilio fiscal de origen, así como correo electrónico. </w:t>
      </w:r>
    </w:p>
    <w:p w:rsidR="009E27EB" w:rsidRDefault="009E27EB" w:rsidP="009E27EB">
      <w:pPr>
        <w:pStyle w:val="Default"/>
        <w:spacing w:after="117"/>
        <w:jc w:val="both"/>
        <w:rPr>
          <w:color w:val="auto"/>
          <w:sz w:val="22"/>
          <w:szCs w:val="22"/>
        </w:rPr>
      </w:pPr>
      <w:r>
        <w:rPr>
          <w:b/>
          <w:bCs/>
          <w:color w:val="auto"/>
          <w:sz w:val="22"/>
          <w:szCs w:val="22"/>
        </w:rPr>
        <w:t xml:space="preserve">M. </w:t>
      </w:r>
      <w:r>
        <w:rPr>
          <w:color w:val="auto"/>
          <w:sz w:val="22"/>
          <w:szCs w:val="22"/>
        </w:rPr>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9E27EB" w:rsidRDefault="009E27EB" w:rsidP="009E27EB">
      <w:pPr>
        <w:pStyle w:val="Default"/>
        <w:spacing w:after="117"/>
        <w:jc w:val="both"/>
        <w:rPr>
          <w:color w:val="auto"/>
          <w:sz w:val="22"/>
          <w:szCs w:val="22"/>
        </w:rPr>
      </w:pPr>
      <w:r>
        <w:rPr>
          <w:b/>
          <w:bCs/>
          <w:color w:val="auto"/>
          <w:sz w:val="22"/>
          <w:szCs w:val="22"/>
        </w:rPr>
        <w:t xml:space="preserve">N. </w:t>
      </w:r>
      <w:r>
        <w:rPr>
          <w:color w:val="auto"/>
          <w:sz w:val="22"/>
          <w:szCs w:val="22"/>
        </w:rPr>
        <w:t xml:space="preserve">Copia integral de las bases (con anexos) debidamente firmadas por el representante legal de la empresa; se recomienda a los licitantes que en su caso sean selladas, sin que el incumplimiento de esto último sea motivo de </w:t>
      </w:r>
      <w:proofErr w:type="spellStart"/>
      <w:r>
        <w:rPr>
          <w:color w:val="auto"/>
          <w:sz w:val="22"/>
          <w:szCs w:val="22"/>
        </w:rPr>
        <w:t>desechamiento</w:t>
      </w:r>
      <w:proofErr w:type="spellEnd"/>
      <w:r>
        <w:rPr>
          <w:color w:val="auto"/>
          <w:sz w:val="22"/>
          <w:szCs w:val="22"/>
        </w:rPr>
        <w:t xml:space="preserve">. </w:t>
      </w:r>
    </w:p>
    <w:p w:rsidR="009E27EB" w:rsidRDefault="009E27EB" w:rsidP="009E27EB">
      <w:pPr>
        <w:pStyle w:val="Default"/>
        <w:rPr>
          <w:color w:val="auto"/>
          <w:sz w:val="22"/>
          <w:szCs w:val="22"/>
        </w:rPr>
      </w:pPr>
    </w:p>
    <w:p w:rsidR="009E27EB" w:rsidRDefault="009E27EB" w:rsidP="009E27EB">
      <w:pPr>
        <w:pStyle w:val="Default"/>
        <w:spacing w:after="126"/>
        <w:jc w:val="both"/>
        <w:rPr>
          <w:color w:val="auto"/>
          <w:sz w:val="22"/>
          <w:szCs w:val="22"/>
        </w:rPr>
      </w:pPr>
      <w:r>
        <w:rPr>
          <w:b/>
          <w:bCs/>
          <w:color w:val="auto"/>
          <w:sz w:val="22"/>
          <w:szCs w:val="22"/>
        </w:rPr>
        <w:t>O.</w:t>
      </w:r>
      <w:r>
        <w:rPr>
          <w:bCs/>
          <w:color w:val="auto"/>
          <w:sz w:val="22"/>
          <w:szCs w:val="22"/>
        </w:rPr>
        <w:t xml:space="preserve"> </w:t>
      </w:r>
      <w:r>
        <w:rPr>
          <w:color w:val="auto"/>
          <w:sz w:val="22"/>
          <w:szCs w:val="22"/>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9E27EB" w:rsidRDefault="009E27EB" w:rsidP="009E27EB">
      <w:pPr>
        <w:pStyle w:val="Default"/>
        <w:spacing w:after="126"/>
        <w:jc w:val="both"/>
        <w:rPr>
          <w:color w:val="auto"/>
          <w:sz w:val="22"/>
          <w:szCs w:val="22"/>
        </w:rPr>
      </w:pPr>
      <w:r>
        <w:rPr>
          <w:b/>
          <w:bCs/>
          <w:color w:val="auto"/>
          <w:sz w:val="22"/>
          <w:szCs w:val="22"/>
        </w:rPr>
        <w:t>P.</w:t>
      </w:r>
      <w:r>
        <w:rPr>
          <w:bCs/>
          <w:color w:val="auto"/>
          <w:sz w:val="22"/>
          <w:szCs w:val="22"/>
        </w:rPr>
        <w:t xml:space="preserve"> </w:t>
      </w:r>
      <w:r>
        <w:rPr>
          <w:color w:val="auto"/>
          <w:sz w:val="22"/>
          <w:szCs w:val="22"/>
        </w:rPr>
        <w:t xml:space="preserve">Aviso de solicitud de inscripción al registro federal de contribuyentes (RFC) y cédula de identificación fiscal (constancia de inscripción) original o copia certificada así como copia simple para su cotejo </w:t>
      </w:r>
    </w:p>
    <w:p w:rsidR="009E27EB" w:rsidRDefault="009E27EB" w:rsidP="009E27EB">
      <w:pPr>
        <w:pStyle w:val="Default"/>
        <w:spacing w:after="126"/>
        <w:jc w:val="both"/>
        <w:rPr>
          <w:color w:val="auto"/>
          <w:sz w:val="22"/>
          <w:szCs w:val="22"/>
        </w:rPr>
      </w:pPr>
      <w:r>
        <w:rPr>
          <w:b/>
          <w:bCs/>
          <w:color w:val="auto"/>
          <w:sz w:val="22"/>
          <w:szCs w:val="22"/>
        </w:rPr>
        <w:t xml:space="preserve">Q. </w:t>
      </w:r>
      <w:r>
        <w:rPr>
          <w:color w:val="auto"/>
          <w:sz w:val="22"/>
          <w:szCs w:val="22"/>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9E27EB" w:rsidRDefault="009E27EB" w:rsidP="009E27EB">
      <w:pPr>
        <w:pStyle w:val="Default"/>
        <w:spacing w:after="126"/>
        <w:jc w:val="both"/>
        <w:rPr>
          <w:color w:val="auto"/>
          <w:sz w:val="22"/>
          <w:szCs w:val="22"/>
        </w:rPr>
      </w:pPr>
      <w:r>
        <w:rPr>
          <w:b/>
          <w:bCs/>
          <w:color w:val="auto"/>
          <w:sz w:val="22"/>
          <w:szCs w:val="22"/>
        </w:rPr>
        <w:t xml:space="preserve">R. </w:t>
      </w:r>
      <w:r>
        <w:rPr>
          <w:color w:val="auto"/>
          <w:sz w:val="22"/>
          <w:szCs w:val="22"/>
        </w:rPr>
        <w:t xml:space="preserve">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w:t>
      </w:r>
    </w:p>
    <w:p w:rsidR="009E27EB" w:rsidRDefault="009E27EB" w:rsidP="009E27EB">
      <w:pPr>
        <w:pStyle w:val="Default"/>
        <w:spacing w:after="126"/>
        <w:jc w:val="both"/>
        <w:rPr>
          <w:color w:val="auto"/>
          <w:sz w:val="22"/>
          <w:szCs w:val="22"/>
        </w:rPr>
      </w:pPr>
      <w:r>
        <w:rPr>
          <w:b/>
          <w:color w:val="auto"/>
          <w:sz w:val="22"/>
          <w:szCs w:val="22"/>
        </w:rPr>
        <w:t xml:space="preserve">S. </w:t>
      </w:r>
      <w:r>
        <w:rPr>
          <w:color w:val="auto"/>
          <w:sz w:val="22"/>
          <w:szCs w:val="22"/>
        </w:rPr>
        <w:t>Deberán presentar todas las parcialidades hasta la más actual al día de la apertura técnica del ejercicio 2020.</w:t>
      </w:r>
    </w:p>
    <w:p w:rsidR="009E27EB" w:rsidRDefault="006C3651" w:rsidP="006C3651">
      <w:pPr>
        <w:pStyle w:val="Default"/>
        <w:spacing w:after="126"/>
        <w:rPr>
          <w:b/>
          <w:color w:val="auto"/>
          <w:sz w:val="22"/>
          <w:szCs w:val="22"/>
        </w:rPr>
      </w:pPr>
      <w:r>
        <w:rPr>
          <w:b/>
          <w:bCs/>
          <w:color w:val="auto"/>
          <w:sz w:val="22"/>
          <w:szCs w:val="22"/>
        </w:rPr>
        <w:t>T</w:t>
      </w:r>
      <w:r w:rsidR="009E27EB">
        <w:rPr>
          <w:b/>
          <w:bCs/>
          <w:color w:val="auto"/>
          <w:sz w:val="22"/>
          <w:szCs w:val="22"/>
        </w:rPr>
        <w:t>.</w:t>
      </w:r>
      <w:r w:rsidR="009E27EB">
        <w:rPr>
          <w:color w:val="auto"/>
          <w:sz w:val="22"/>
          <w:szCs w:val="22"/>
        </w:rPr>
        <w:t xml:space="preserve"> Periodo de garantía </w:t>
      </w:r>
      <w:r w:rsidR="009E27EB">
        <w:rPr>
          <w:b/>
          <w:color w:val="auto"/>
          <w:sz w:val="22"/>
          <w:szCs w:val="22"/>
        </w:rPr>
        <w:t xml:space="preserve">Anexo </w:t>
      </w:r>
      <w:r w:rsidR="007435EF">
        <w:rPr>
          <w:b/>
          <w:color w:val="auto"/>
          <w:sz w:val="22"/>
          <w:szCs w:val="22"/>
        </w:rPr>
        <w:t>5</w:t>
      </w:r>
    </w:p>
    <w:p w:rsidR="00C04D6B" w:rsidRDefault="006C3651" w:rsidP="00C04D6B">
      <w:pPr>
        <w:pStyle w:val="Default"/>
        <w:spacing w:after="126"/>
        <w:rPr>
          <w:color w:val="auto"/>
          <w:sz w:val="22"/>
          <w:szCs w:val="22"/>
        </w:rPr>
      </w:pPr>
      <w:r>
        <w:rPr>
          <w:b/>
          <w:color w:val="auto"/>
          <w:sz w:val="22"/>
          <w:szCs w:val="22"/>
        </w:rPr>
        <w:t>U</w:t>
      </w:r>
      <w:r w:rsidR="00C04D6B">
        <w:rPr>
          <w:b/>
          <w:color w:val="auto"/>
          <w:sz w:val="22"/>
          <w:szCs w:val="22"/>
        </w:rPr>
        <w:t xml:space="preserve">. </w:t>
      </w:r>
      <w:r w:rsidR="00C04D6B">
        <w:rPr>
          <w:color w:val="auto"/>
          <w:sz w:val="22"/>
          <w:szCs w:val="22"/>
        </w:rPr>
        <w:t>Cédula de Identificación Fiscal</w:t>
      </w:r>
    </w:p>
    <w:p w:rsidR="00C04D6B" w:rsidRDefault="006C3651" w:rsidP="00C04D6B">
      <w:pPr>
        <w:pStyle w:val="Sangra3detindependiente"/>
        <w:tabs>
          <w:tab w:val="left" w:pos="6744"/>
        </w:tabs>
        <w:suppressAutoHyphens/>
        <w:autoSpaceDE w:val="0"/>
        <w:spacing w:after="120"/>
        <w:ind w:left="0" w:firstLine="0"/>
        <w:rPr>
          <w:lang w:val="es-MX"/>
        </w:rPr>
      </w:pPr>
      <w:r>
        <w:rPr>
          <w:b/>
          <w:lang w:val="es-MX"/>
        </w:rPr>
        <w:t>V</w:t>
      </w:r>
      <w:r w:rsidR="00C04D6B">
        <w:rPr>
          <w:b/>
          <w:lang w:val="es-MX"/>
        </w:rPr>
        <w:t>.</w:t>
      </w:r>
      <w:r w:rsidR="00C04D6B">
        <w:rPr>
          <w:lang w:val="es-MX"/>
        </w:rPr>
        <w:t xml:space="preserve"> </w:t>
      </w:r>
      <w:r w:rsidR="00C04D6B" w:rsidRPr="008A49D3">
        <w:rPr>
          <w:b/>
          <w:lang w:val="es-MX"/>
        </w:rPr>
        <w:t>Anexo 7</w:t>
      </w:r>
      <w:r w:rsidR="00C04D6B">
        <w:rPr>
          <w:lang w:val="es-MX"/>
        </w:rPr>
        <w:t xml:space="preserve">  respaldo del fabricante y/o distribuidor mayorista.</w:t>
      </w:r>
    </w:p>
    <w:p w:rsidR="009E27EB" w:rsidRDefault="006C3651" w:rsidP="009E27EB">
      <w:pPr>
        <w:pStyle w:val="Sangra3detindependiente"/>
        <w:tabs>
          <w:tab w:val="left" w:pos="6744"/>
        </w:tabs>
        <w:suppressAutoHyphens/>
        <w:autoSpaceDE w:val="0"/>
        <w:spacing w:after="120"/>
        <w:ind w:left="0" w:firstLine="0"/>
        <w:rPr>
          <w:b/>
          <w:lang w:val="es-MX"/>
        </w:rPr>
      </w:pPr>
      <w:r>
        <w:rPr>
          <w:b/>
          <w:lang w:val="es-MX"/>
        </w:rPr>
        <w:t>W</w:t>
      </w:r>
      <w:r w:rsidR="009E27EB">
        <w:rPr>
          <w:b/>
          <w:lang w:val="es-MX"/>
        </w:rPr>
        <w:t xml:space="preserve">. </w:t>
      </w:r>
      <w:r w:rsidR="009E27EB">
        <w:rPr>
          <w:lang w:val="es-MX"/>
        </w:rPr>
        <w:t xml:space="preserve">Carta No sujeto Garantía de Cumplimiento </w:t>
      </w:r>
      <w:r w:rsidR="009E27EB">
        <w:rPr>
          <w:b/>
          <w:lang w:val="es-MX"/>
        </w:rPr>
        <w:t>Anexo 15</w:t>
      </w:r>
    </w:p>
    <w:p w:rsidR="009E27EB" w:rsidRDefault="006C3651" w:rsidP="009E27EB">
      <w:pPr>
        <w:pStyle w:val="Sangra3detindependiente"/>
        <w:tabs>
          <w:tab w:val="left" w:pos="6744"/>
        </w:tabs>
        <w:suppressAutoHyphens/>
        <w:autoSpaceDE w:val="0"/>
        <w:spacing w:after="120"/>
        <w:rPr>
          <w:b/>
          <w:lang w:val="es-MX"/>
        </w:rPr>
      </w:pPr>
      <w:r>
        <w:rPr>
          <w:b/>
          <w:lang w:val="es-MX"/>
        </w:rPr>
        <w:t>X</w:t>
      </w:r>
      <w:r w:rsidR="009E27EB">
        <w:rPr>
          <w:b/>
          <w:lang w:val="es-MX"/>
        </w:rPr>
        <w:t xml:space="preserve">. </w:t>
      </w:r>
      <w:r w:rsidR="009E27EB">
        <w:rPr>
          <w:lang w:val="es-MX"/>
        </w:rPr>
        <w:t xml:space="preserve">Formato de Aclaración de dudas </w:t>
      </w:r>
      <w:r w:rsidR="009E27EB">
        <w:rPr>
          <w:b/>
          <w:lang w:val="es-MX"/>
        </w:rPr>
        <w:t>Anexo 2</w:t>
      </w:r>
    </w:p>
    <w:p w:rsidR="009E27EB" w:rsidRDefault="006C3651" w:rsidP="009E27EB">
      <w:pPr>
        <w:pStyle w:val="Sangra3detindependiente"/>
        <w:tabs>
          <w:tab w:val="left" w:pos="6744"/>
        </w:tabs>
        <w:suppressAutoHyphens/>
        <w:autoSpaceDE w:val="0"/>
        <w:spacing w:after="120"/>
        <w:rPr>
          <w:b/>
          <w:lang w:val="es-MX"/>
        </w:rPr>
      </w:pPr>
      <w:r>
        <w:rPr>
          <w:b/>
          <w:lang w:val="es-MX"/>
        </w:rPr>
        <w:t>Y</w:t>
      </w:r>
      <w:r w:rsidR="009E27EB">
        <w:rPr>
          <w:b/>
          <w:lang w:val="es-MX"/>
        </w:rPr>
        <w:t xml:space="preserve">. </w:t>
      </w:r>
      <w:r w:rsidR="009E27EB">
        <w:rPr>
          <w:lang w:val="es-MX"/>
        </w:rPr>
        <w:t xml:space="preserve">Carta poder simple </w:t>
      </w:r>
      <w:r w:rsidR="009E27EB" w:rsidRPr="005B6666">
        <w:rPr>
          <w:b/>
          <w:lang w:val="es-MX"/>
        </w:rPr>
        <w:t>Anexo 4</w:t>
      </w:r>
    </w:p>
    <w:p w:rsidR="009E27EB" w:rsidRDefault="006C3651" w:rsidP="009E27EB">
      <w:pPr>
        <w:pStyle w:val="Sangra3detindependiente"/>
        <w:tabs>
          <w:tab w:val="left" w:pos="6744"/>
        </w:tabs>
        <w:suppressAutoHyphens/>
        <w:autoSpaceDE w:val="0"/>
        <w:spacing w:after="120"/>
        <w:rPr>
          <w:lang w:val="es-MX"/>
        </w:rPr>
      </w:pPr>
      <w:r>
        <w:rPr>
          <w:b/>
          <w:lang w:val="es-MX"/>
        </w:rPr>
        <w:t>Z</w:t>
      </w:r>
      <w:r w:rsidR="009E27EB">
        <w:rPr>
          <w:b/>
          <w:lang w:val="es-MX"/>
        </w:rPr>
        <w:t xml:space="preserve">. </w:t>
      </w:r>
      <w:r w:rsidR="009E27EB">
        <w:rPr>
          <w:lang w:val="es-MX"/>
        </w:rPr>
        <w:t>Domicilio fiscal para oír y recibir todo tipo de notificaciones</w:t>
      </w:r>
    </w:p>
    <w:p w:rsidR="009E27EB" w:rsidRPr="009B56B5" w:rsidRDefault="006C3651" w:rsidP="009E27EB">
      <w:pPr>
        <w:pStyle w:val="Sangra3detindependiente"/>
        <w:tabs>
          <w:tab w:val="left" w:pos="6744"/>
        </w:tabs>
        <w:suppressAutoHyphens/>
        <w:autoSpaceDE w:val="0"/>
        <w:spacing w:after="120"/>
        <w:rPr>
          <w:b/>
          <w:lang w:val="es-MX"/>
        </w:rPr>
      </w:pPr>
      <w:r>
        <w:rPr>
          <w:b/>
          <w:lang w:val="es-MX"/>
        </w:rPr>
        <w:t>AA</w:t>
      </w:r>
      <w:r w:rsidR="009E27EB">
        <w:rPr>
          <w:b/>
          <w:lang w:val="es-MX"/>
        </w:rPr>
        <w:t>.</w:t>
      </w:r>
      <w:r w:rsidR="009E27EB">
        <w:rPr>
          <w:lang w:val="es-MX"/>
        </w:rPr>
        <w:t xml:space="preserve"> </w:t>
      </w:r>
      <w:r w:rsidR="009E27EB" w:rsidRPr="009B56B5">
        <w:rPr>
          <w:lang w:val="es-MX"/>
        </w:rPr>
        <w:t xml:space="preserve">Cumplimiento del artículo 41 </w:t>
      </w:r>
      <w:r w:rsidR="009E27EB" w:rsidRPr="009B56B5">
        <w:rPr>
          <w:b/>
          <w:lang w:val="es-MX"/>
        </w:rPr>
        <w:t>Anexo 11</w:t>
      </w:r>
    </w:p>
    <w:p w:rsidR="009E27EB" w:rsidRDefault="006C3651" w:rsidP="009E27EB">
      <w:pPr>
        <w:pStyle w:val="Sangra3detindependiente"/>
        <w:tabs>
          <w:tab w:val="left" w:pos="6744"/>
        </w:tabs>
        <w:suppressAutoHyphens/>
        <w:autoSpaceDE w:val="0"/>
        <w:spacing w:after="120"/>
        <w:rPr>
          <w:lang w:val="es-MX"/>
        </w:rPr>
      </w:pPr>
      <w:r>
        <w:rPr>
          <w:b/>
          <w:lang w:val="es-MX"/>
        </w:rPr>
        <w:t>AB</w:t>
      </w:r>
      <w:r w:rsidR="009E27EB">
        <w:rPr>
          <w:b/>
          <w:lang w:val="es-MX"/>
        </w:rPr>
        <w:t xml:space="preserve">. </w:t>
      </w:r>
      <w:r w:rsidR="009E27EB">
        <w:rPr>
          <w:lang w:val="es-MX"/>
        </w:rPr>
        <w:t>Escrito de encontrarse en sector de micro, pequeñas y medianas empresas.</w:t>
      </w:r>
    </w:p>
    <w:p w:rsidR="00C04D6B" w:rsidRDefault="006C3651" w:rsidP="00C04D6B">
      <w:pPr>
        <w:pStyle w:val="Sangra3detindependiente"/>
        <w:tabs>
          <w:tab w:val="left" w:pos="6744"/>
        </w:tabs>
        <w:suppressAutoHyphens/>
        <w:autoSpaceDE w:val="0"/>
        <w:spacing w:after="120"/>
        <w:ind w:left="0" w:firstLine="0"/>
        <w:rPr>
          <w:lang w:val="es-MX"/>
        </w:rPr>
      </w:pPr>
      <w:r>
        <w:rPr>
          <w:b/>
          <w:lang w:val="es-MX"/>
        </w:rPr>
        <w:t>AC</w:t>
      </w:r>
      <w:r w:rsidR="00C04D6B">
        <w:rPr>
          <w:b/>
          <w:lang w:val="es-MX"/>
        </w:rPr>
        <w:t>.</w:t>
      </w:r>
      <w:r w:rsidR="00C04D6B" w:rsidRPr="0058543A">
        <w:rPr>
          <w:szCs w:val="22"/>
        </w:rPr>
        <w:t xml:space="preserve"> </w:t>
      </w:r>
      <w:r w:rsidR="00C04D6B" w:rsidRPr="00C919A9">
        <w:rPr>
          <w:lang w:val="es-MX"/>
        </w:rPr>
        <w:t>Anexar</w:t>
      </w:r>
      <w:r w:rsidR="00C04D6B">
        <w:rPr>
          <w:lang w:val="es-MX"/>
        </w:rPr>
        <w:t xml:space="preserve"> memoria USB con las propuestas tanto técnica y económica en digital y en sus formatos originales (Word, Excel).</w:t>
      </w:r>
    </w:p>
    <w:p w:rsidR="00C04D6B" w:rsidRDefault="00C04D6B" w:rsidP="00C04D6B">
      <w:pPr>
        <w:pStyle w:val="Default"/>
        <w:rPr>
          <w:color w:val="auto"/>
          <w:sz w:val="17"/>
          <w:szCs w:val="17"/>
        </w:rPr>
      </w:pPr>
      <w:r>
        <w:rPr>
          <w:color w:val="auto"/>
          <w:sz w:val="17"/>
          <w:szCs w:val="17"/>
        </w:rPr>
        <w:t xml:space="preserve"> </w:t>
      </w:r>
    </w:p>
    <w:p w:rsidR="00C04D6B" w:rsidRPr="008379CA" w:rsidRDefault="00C04D6B" w:rsidP="00C04D6B">
      <w:pPr>
        <w:pStyle w:val="Default"/>
        <w:rPr>
          <w:color w:val="auto"/>
          <w:sz w:val="22"/>
          <w:szCs w:val="22"/>
        </w:rPr>
      </w:pPr>
      <w:r w:rsidRPr="008379CA">
        <w:rPr>
          <w:b/>
          <w:bCs/>
          <w:color w:val="auto"/>
          <w:sz w:val="22"/>
          <w:szCs w:val="22"/>
        </w:rPr>
        <w:t xml:space="preserve">Recomendaciones generales: </w:t>
      </w:r>
    </w:p>
    <w:p w:rsidR="00C04D6B" w:rsidRPr="008379CA" w:rsidRDefault="00C04D6B" w:rsidP="00C04D6B">
      <w:pPr>
        <w:pStyle w:val="Default"/>
        <w:jc w:val="both"/>
        <w:rPr>
          <w:color w:val="auto"/>
          <w:sz w:val="22"/>
          <w:szCs w:val="22"/>
        </w:rPr>
      </w:pPr>
      <w:r w:rsidRPr="008379CA">
        <w:rPr>
          <w:color w:val="auto"/>
          <w:sz w:val="22"/>
          <w:szCs w:val="22"/>
        </w:rPr>
        <w:lastRenderedPageBreak/>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Pr="008F1B61">
        <w:rPr>
          <w:b/>
          <w:bCs/>
          <w:color w:val="auto"/>
          <w:sz w:val="22"/>
          <w:szCs w:val="22"/>
        </w:rPr>
        <w:t>no abrir antes de</w:t>
      </w:r>
      <w:r>
        <w:rPr>
          <w:b/>
          <w:bCs/>
          <w:color w:val="auto"/>
          <w:sz w:val="22"/>
          <w:szCs w:val="22"/>
        </w:rPr>
        <w:t xml:space="preserve"> la </w:t>
      </w:r>
      <w:r w:rsidRPr="008F1B61">
        <w:rPr>
          <w:b/>
          <w:bCs/>
          <w:color w:val="auto"/>
          <w:sz w:val="22"/>
          <w:szCs w:val="22"/>
        </w:rPr>
        <w:t xml:space="preserve"> </w:t>
      </w:r>
      <w:r>
        <w:rPr>
          <w:b/>
          <w:bCs/>
          <w:color w:val="auto"/>
          <w:sz w:val="22"/>
          <w:szCs w:val="22"/>
        </w:rPr>
        <w:t>fecha fijada en el calendario de eventos para su apertura</w:t>
      </w:r>
      <w:r w:rsidRPr="008379CA">
        <w:rPr>
          <w:color w:val="auto"/>
          <w:sz w:val="22"/>
          <w:szCs w:val="22"/>
        </w:rPr>
        <w:t xml:space="preserve"> se reitera a los licitantes que la convocante no recibirá ningún documento que se encuentre fuera de este sobre de propuesta técnica. </w:t>
      </w:r>
    </w:p>
    <w:p w:rsidR="00C04D6B" w:rsidRPr="008379CA" w:rsidRDefault="00C04D6B" w:rsidP="00C04D6B">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w:t>
      </w:r>
      <w:proofErr w:type="spellStart"/>
      <w:r w:rsidRPr="008379CA">
        <w:rPr>
          <w:color w:val="auto"/>
          <w:sz w:val="22"/>
          <w:szCs w:val="22"/>
        </w:rPr>
        <w:t>desechamiento</w:t>
      </w:r>
      <w:proofErr w:type="spellEnd"/>
      <w:r w:rsidRPr="008379CA">
        <w:rPr>
          <w:color w:val="auto"/>
          <w:sz w:val="22"/>
          <w:szCs w:val="22"/>
        </w:rPr>
        <w:t xml:space="preserve">. </w:t>
      </w:r>
    </w:p>
    <w:p w:rsidR="00C04D6B" w:rsidRPr="008379CA" w:rsidRDefault="00C04D6B" w:rsidP="00C04D6B">
      <w:pPr>
        <w:pStyle w:val="Default"/>
        <w:jc w:val="both"/>
        <w:rPr>
          <w:color w:val="auto"/>
          <w:sz w:val="22"/>
          <w:szCs w:val="22"/>
        </w:rPr>
      </w:pPr>
    </w:p>
    <w:p w:rsidR="00C04D6B" w:rsidRPr="008379CA" w:rsidRDefault="00C04D6B" w:rsidP="00C04D6B">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en forma inmediata su situación a efecto que puedan participar libremente en este proceso.</w:t>
      </w:r>
    </w:p>
    <w:p w:rsidR="00C04D6B" w:rsidRDefault="00C04D6B" w:rsidP="00C04D6B">
      <w:pPr>
        <w:pStyle w:val="Default"/>
        <w:rPr>
          <w:b/>
          <w:bCs/>
          <w:sz w:val="22"/>
          <w:szCs w:val="22"/>
        </w:rPr>
      </w:pPr>
    </w:p>
    <w:p w:rsidR="00C04D6B" w:rsidRPr="00B6252D" w:rsidRDefault="00C04D6B" w:rsidP="00C04D6B">
      <w:pPr>
        <w:pStyle w:val="Default"/>
        <w:rPr>
          <w:b/>
          <w:bCs/>
          <w:sz w:val="22"/>
          <w:szCs w:val="22"/>
        </w:rPr>
      </w:pPr>
      <w:r w:rsidRPr="00B6252D">
        <w:rPr>
          <w:b/>
          <w:bCs/>
          <w:sz w:val="22"/>
          <w:szCs w:val="22"/>
        </w:rPr>
        <w:t xml:space="preserve">6. PROPUESTA ECONÓMICA. </w:t>
      </w:r>
    </w:p>
    <w:p w:rsidR="00C04D6B" w:rsidRDefault="00C04D6B" w:rsidP="00C04D6B">
      <w:pPr>
        <w:pStyle w:val="Default"/>
        <w:rPr>
          <w:sz w:val="20"/>
          <w:szCs w:val="20"/>
        </w:rPr>
      </w:pPr>
    </w:p>
    <w:p w:rsidR="00C04D6B" w:rsidRPr="0058543A" w:rsidRDefault="006C3651" w:rsidP="00C04D6B">
      <w:pPr>
        <w:jc w:val="both"/>
        <w:rPr>
          <w:rFonts w:ascii="Arial" w:hAnsi="Arial" w:cs="Arial"/>
        </w:rPr>
      </w:pPr>
      <w:r>
        <w:rPr>
          <w:rFonts w:ascii="Arial" w:hAnsi="Arial" w:cs="Arial"/>
          <w:b/>
        </w:rPr>
        <w:t>AD</w:t>
      </w:r>
      <w:r w:rsidR="00C04D6B" w:rsidRPr="0058543A">
        <w:rPr>
          <w:rFonts w:ascii="Arial" w:hAnsi="Arial" w:cs="Arial"/>
          <w:b/>
        </w:rPr>
        <w:t>.</w:t>
      </w:r>
      <w:r w:rsidR="00C04D6B">
        <w:rPr>
          <w:rFonts w:ascii="Arial" w:hAnsi="Arial" w:cs="Arial"/>
        </w:rPr>
        <w:t xml:space="preserve"> </w:t>
      </w:r>
      <w:r w:rsidR="00C04D6B" w:rsidRPr="0058543A">
        <w:rPr>
          <w:rFonts w:ascii="Arial" w:hAnsi="Arial" w:cs="Arial"/>
        </w:rPr>
        <w:t xml:space="preserve">La propuesta económica deberá ser elaborada respecto al </w:t>
      </w:r>
      <w:r w:rsidR="00C04D6B">
        <w:rPr>
          <w:rFonts w:ascii="Arial" w:hAnsi="Arial" w:cs="Arial"/>
          <w:b/>
        </w:rPr>
        <w:t>a</w:t>
      </w:r>
      <w:r w:rsidR="00C04D6B" w:rsidRPr="0058543A">
        <w:rPr>
          <w:rFonts w:ascii="Arial" w:hAnsi="Arial" w:cs="Arial"/>
          <w:b/>
        </w:rPr>
        <w:t xml:space="preserve">nexo 1, </w:t>
      </w:r>
      <w:r w:rsidR="00C04D6B" w:rsidRPr="0058543A">
        <w:rPr>
          <w:rFonts w:ascii="Arial" w:hAnsi="Arial" w:cs="Arial"/>
        </w:rPr>
        <w:t xml:space="preserve">en papel membretado de la empresa conforme al formato señalado como </w:t>
      </w:r>
      <w:r w:rsidR="00C04D6B">
        <w:rPr>
          <w:rFonts w:ascii="Arial" w:hAnsi="Arial" w:cs="Arial"/>
          <w:b/>
        </w:rPr>
        <w:t>anexo 10</w:t>
      </w:r>
      <w:r w:rsidR="00C04D6B" w:rsidRPr="0058543A">
        <w:rPr>
          <w:rFonts w:ascii="Arial" w:hAnsi="Arial" w:cs="Arial"/>
        </w:rPr>
        <w:t>, firmada por la persona facultada para ello, y se entregara en original dentro del sobre que c</w:t>
      </w:r>
      <w:r w:rsidR="00C04D6B">
        <w:rPr>
          <w:rFonts w:ascii="Arial" w:hAnsi="Arial" w:cs="Arial"/>
        </w:rPr>
        <w:t>ontiene la propuesta económica.</w:t>
      </w:r>
    </w:p>
    <w:p w:rsidR="00C04D6B" w:rsidRPr="002F635C" w:rsidRDefault="00C04D6B" w:rsidP="00C04D6B">
      <w:pPr>
        <w:jc w:val="both"/>
        <w:rPr>
          <w:rFonts w:ascii="Arial" w:hAnsi="Arial" w:cs="Arial"/>
        </w:rPr>
      </w:pPr>
      <w:r w:rsidRPr="00C34E75">
        <w:rPr>
          <w:rFonts w:ascii="Arial" w:hAnsi="Arial" w:cs="Arial"/>
        </w:rPr>
        <w:t xml:space="preserve">Las cotizaciones se presentaran conforme a los bienes que se describen en el </w:t>
      </w:r>
      <w:r w:rsidRPr="00C34E75">
        <w:rPr>
          <w:rFonts w:ascii="Arial" w:hAnsi="Arial" w:cs="Arial"/>
          <w:b/>
        </w:rPr>
        <w:t xml:space="preserve">anexo </w:t>
      </w:r>
      <w:r>
        <w:rPr>
          <w:rFonts w:ascii="Arial" w:hAnsi="Arial" w:cs="Arial"/>
          <w:b/>
        </w:rPr>
        <w:t>1</w:t>
      </w:r>
      <w:r w:rsidRPr="00C34E75">
        <w:rPr>
          <w:rFonts w:ascii="Arial" w:hAnsi="Arial" w:cs="Arial"/>
        </w:rPr>
        <w:t>,</w:t>
      </w:r>
      <w:r w:rsidRPr="00C34E75">
        <w:rPr>
          <w:rFonts w:ascii="Arial" w:hAnsi="Arial" w:cs="Arial"/>
          <w:b/>
        </w:rPr>
        <w:t xml:space="preserve"> </w:t>
      </w:r>
      <w:r w:rsidRPr="00C34E75">
        <w:rPr>
          <w:rFonts w:ascii="Arial" w:hAnsi="Arial" w:cs="Arial"/>
        </w:rPr>
        <w:t>en moneda nacional y los precios unitarios ofertados estarán vigentes desde el</w:t>
      </w:r>
      <w:r w:rsidRPr="002F635C">
        <w:rPr>
          <w:rFonts w:ascii="Arial" w:hAnsi="Arial" w:cs="Arial"/>
        </w:rPr>
        <w:t xml:space="preserve"> acto de apertura económica y hasta el final del servicio o en su caso ampliación al contrato.</w:t>
      </w:r>
    </w:p>
    <w:p w:rsidR="00C04D6B" w:rsidRDefault="00C04D6B" w:rsidP="00C04D6B">
      <w:pPr>
        <w:pStyle w:val="Default"/>
        <w:jc w:val="both"/>
        <w:rPr>
          <w:b/>
          <w:bCs/>
          <w:sz w:val="22"/>
          <w:szCs w:val="22"/>
        </w:rPr>
      </w:pPr>
    </w:p>
    <w:p w:rsidR="00C04D6B" w:rsidRPr="003943D1" w:rsidRDefault="006C3651" w:rsidP="00C04D6B">
      <w:pPr>
        <w:pStyle w:val="Default"/>
        <w:jc w:val="both"/>
        <w:rPr>
          <w:color w:val="auto"/>
          <w:sz w:val="22"/>
          <w:szCs w:val="22"/>
        </w:rPr>
      </w:pPr>
      <w:r>
        <w:rPr>
          <w:b/>
          <w:bCs/>
          <w:sz w:val="22"/>
          <w:szCs w:val="22"/>
        </w:rPr>
        <w:t>AE</w:t>
      </w:r>
      <w:r w:rsidR="00C04D6B">
        <w:rPr>
          <w:b/>
          <w:bCs/>
          <w:sz w:val="22"/>
          <w:szCs w:val="22"/>
        </w:rPr>
        <w:t>.</w:t>
      </w:r>
      <w:r w:rsidR="00C04D6B" w:rsidRPr="003943D1">
        <w:rPr>
          <w:b/>
          <w:bCs/>
          <w:sz w:val="22"/>
          <w:szCs w:val="22"/>
        </w:rPr>
        <w:t xml:space="preserve"> </w:t>
      </w:r>
      <w:r w:rsidR="00C04D6B">
        <w:rPr>
          <w:sz w:val="22"/>
          <w:szCs w:val="22"/>
        </w:rPr>
        <w:t>G</w:t>
      </w:r>
      <w:r w:rsidR="00C04D6B" w:rsidRPr="003943D1">
        <w:rPr>
          <w:sz w:val="22"/>
          <w:szCs w:val="22"/>
        </w:rPr>
        <w:t xml:space="preserve">arantía de seriedad del sostenimiento de la propuesta económica por el 5% (I.V.A. incluido) </w:t>
      </w:r>
      <w:r w:rsidR="00C04D6B">
        <w:rPr>
          <w:sz w:val="22"/>
          <w:szCs w:val="22"/>
        </w:rPr>
        <w:t xml:space="preserve">por el total </w:t>
      </w:r>
      <w:r w:rsidR="00C04D6B" w:rsidRPr="003943D1">
        <w:rPr>
          <w:sz w:val="22"/>
          <w:szCs w:val="22"/>
        </w:rPr>
        <w:t xml:space="preserve">de la propuesta económica que </w:t>
      </w:r>
      <w:r w:rsidR="00C04D6B">
        <w:rPr>
          <w:sz w:val="22"/>
          <w:szCs w:val="22"/>
        </w:rPr>
        <w:t>haya cotizado</w:t>
      </w:r>
      <w:r w:rsidR="00C04D6B" w:rsidRPr="003943D1">
        <w:rPr>
          <w:b/>
          <w:bCs/>
          <w:sz w:val="22"/>
          <w:szCs w:val="22"/>
        </w:rPr>
        <w:t xml:space="preserve">, </w:t>
      </w:r>
      <w:r w:rsidR="00C04D6B" w:rsidRPr="003943D1">
        <w:rPr>
          <w:sz w:val="22"/>
          <w:szCs w:val="22"/>
        </w:rPr>
        <w:t xml:space="preserve">deberá ser constituida por el licitante en moneda nacional, mediante cheque de caja o </w:t>
      </w:r>
      <w:r w:rsidR="00C04D6B" w:rsidRPr="003943D1">
        <w:rPr>
          <w:color w:val="auto"/>
          <w:sz w:val="22"/>
          <w:szCs w:val="22"/>
        </w:rPr>
        <w:t xml:space="preserve">certificado a favor de los S.S.S.L.P. por un importe igual al 5% con el impuesto al valor agregado de </w:t>
      </w:r>
      <w:r w:rsidR="00C04D6B">
        <w:rPr>
          <w:color w:val="auto"/>
          <w:sz w:val="22"/>
          <w:szCs w:val="22"/>
        </w:rPr>
        <w:t>conformidad con el articulo 47 último párrafo de la L</w:t>
      </w:r>
      <w:r w:rsidR="00C04D6B" w:rsidRPr="003943D1">
        <w:rPr>
          <w:color w:val="auto"/>
          <w:sz w:val="22"/>
          <w:szCs w:val="22"/>
        </w:rPr>
        <w:t xml:space="preserve">ey de </w:t>
      </w:r>
      <w:r w:rsidR="00C04D6B">
        <w:rPr>
          <w:color w:val="auto"/>
          <w:sz w:val="22"/>
          <w:szCs w:val="22"/>
        </w:rPr>
        <w:t>A</w:t>
      </w:r>
      <w:r w:rsidR="00C04D6B" w:rsidRPr="003943D1">
        <w:rPr>
          <w:color w:val="auto"/>
          <w:sz w:val="22"/>
          <w:szCs w:val="22"/>
        </w:rPr>
        <w:t xml:space="preserve">dquisiciones del </w:t>
      </w:r>
      <w:r w:rsidR="00C04D6B">
        <w:rPr>
          <w:color w:val="auto"/>
          <w:sz w:val="22"/>
          <w:szCs w:val="22"/>
        </w:rPr>
        <w:t>Estado de San Lu</w:t>
      </w:r>
      <w:r w:rsidR="00C04D6B" w:rsidRPr="003943D1">
        <w:rPr>
          <w:color w:val="auto"/>
          <w:sz w:val="22"/>
          <w:szCs w:val="22"/>
        </w:rPr>
        <w:t xml:space="preserve">is </w:t>
      </w:r>
      <w:r w:rsidR="00C04D6B">
        <w:rPr>
          <w:color w:val="auto"/>
          <w:sz w:val="22"/>
          <w:szCs w:val="22"/>
        </w:rPr>
        <w:t>P</w:t>
      </w:r>
      <w:r w:rsidR="00C04D6B" w:rsidRPr="003943D1">
        <w:rPr>
          <w:color w:val="auto"/>
          <w:sz w:val="22"/>
          <w:szCs w:val="22"/>
        </w:rPr>
        <w:t xml:space="preserve">otosí. </w:t>
      </w:r>
    </w:p>
    <w:p w:rsidR="00C04D6B" w:rsidRDefault="00C04D6B" w:rsidP="00C04D6B">
      <w:pPr>
        <w:pStyle w:val="Default"/>
        <w:rPr>
          <w:color w:val="auto"/>
          <w:sz w:val="22"/>
          <w:szCs w:val="22"/>
        </w:rPr>
      </w:pPr>
    </w:p>
    <w:p w:rsidR="00C04D6B" w:rsidRPr="003943D1" w:rsidRDefault="00C04D6B" w:rsidP="00C04D6B">
      <w:pPr>
        <w:pStyle w:val="Default"/>
        <w:jc w:val="both"/>
        <w:rPr>
          <w:color w:val="auto"/>
          <w:sz w:val="22"/>
          <w:szCs w:val="22"/>
        </w:rPr>
      </w:pPr>
      <w:r w:rsidRPr="003943D1">
        <w:rPr>
          <w:color w:val="auto"/>
          <w:sz w:val="22"/>
          <w:szCs w:val="22"/>
        </w:rPr>
        <w:t>Se ratifica que de conformidad co</w:t>
      </w:r>
      <w:r>
        <w:rPr>
          <w:color w:val="auto"/>
          <w:sz w:val="22"/>
          <w:szCs w:val="22"/>
        </w:rPr>
        <w:t>n el artículo 32 de la L</w:t>
      </w:r>
      <w:r w:rsidRPr="003943D1">
        <w:rPr>
          <w:color w:val="auto"/>
          <w:sz w:val="22"/>
          <w:szCs w:val="22"/>
        </w:rPr>
        <w:t xml:space="preserve">ey de </w:t>
      </w:r>
      <w:r>
        <w:rPr>
          <w:color w:val="auto"/>
          <w:sz w:val="22"/>
          <w:szCs w:val="22"/>
        </w:rPr>
        <w:t>A</w:t>
      </w:r>
      <w:r w:rsidRPr="003943D1">
        <w:rPr>
          <w:color w:val="auto"/>
          <w:sz w:val="22"/>
          <w:szCs w:val="22"/>
        </w:rPr>
        <w:t xml:space="preserve">dquisiciones del </w:t>
      </w:r>
      <w:r>
        <w:rPr>
          <w:color w:val="auto"/>
          <w:sz w:val="22"/>
          <w:szCs w:val="22"/>
        </w:rPr>
        <w:t>E</w:t>
      </w:r>
      <w:r w:rsidRPr="003943D1">
        <w:rPr>
          <w:color w:val="auto"/>
          <w:sz w:val="22"/>
          <w:szCs w:val="22"/>
        </w:rPr>
        <w:t xml:space="preserve">stado de </w:t>
      </w:r>
      <w:r>
        <w:rPr>
          <w:color w:val="auto"/>
          <w:sz w:val="22"/>
          <w:szCs w:val="22"/>
        </w:rPr>
        <w:t>S</w:t>
      </w:r>
      <w:r w:rsidRPr="003943D1">
        <w:rPr>
          <w:color w:val="auto"/>
          <w:sz w:val="22"/>
          <w:szCs w:val="22"/>
        </w:rPr>
        <w:t xml:space="preserve">an </w:t>
      </w:r>
      <w:r>
        <w:rPr>
          <w:color w:val="auto"/>
          <w:sz w:val="22"/>
          <w:szCs w:val="22"/>
        </w:rPr>
        <w:t>L</w:t>
      </w:r>
      <w:r w:rsidRPr="003943D1">
        <w:rPr>
          <w:color w:val="auto"/>
          <w:sz w:val="22"/>
          <w:szCs w:val="22"/>
        </w:rPr>
        <w:t xml:space="preserve">uis </w:t>
      </w:r>
      <w:r>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rsidR="00C04D6B" w:rsidRDefault="00C04D6B" w:rsidP="00C04D6B">
      <w:pPr>
        <w:pStyle w:val="Default"/>
        <w:rPr>
          <w:color w:val="auto"/>
          <w:sz w:val="22"/>
          <w:szCs w:val="22"/>
        </w:rPr>
      </w:pPr>
    </w:p>
    <w:p w:rsidR="00C04D6B" w:rsidRPr="003943D1" w:rsidRDefault="00C04D6B" w:rsidP="00C04D6B">
      <w:pPr>
        <w:pStyle w:val="Default"/>
        <w:jc w:val="both"/>
        <w:rPr>
          <w:color w:val="auto"/>
          <w:sz w:val="22"/>
          <w:szCs w:val="22"/>
        </w:rPr>
      </w:pPr>
      <w:r>
        <w:rPr>
          <w:color w:val="auto"/>
          <w:sz w:val="22"/>
          <w:szCs w:val="22"/>
        </w:rPr>
        <w:t>Esta documentación se presentará</w:t>
      </w:r>
      <w:r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C04D6B" w:rsidRPr="003943D1" w:rsidRDefault="00C04D6B" w:rsidP="00C04D6B">
      <w:pPr>
        <w:pStyle w:val="Default"/>
        <w:rPr>
          <w:color w:val="auto"/>
          <w:sz w:val="22"/>
          <w:szCs w:val="22"/>
        </w:rPr>
      </w:pPr>
    </w:p>
    <w:p w:rsidR="00C04D6B" w:rsidRPr="003943D1" w:rsidRDefault="00C04D6B" w:rsidP="00C04D6B">
      <w:pPr>
        <w:pStyle w:val="Default"/>
        <w:jc w:val="both"/>
        <w:rPr>
          <w:color w:val="auto"/>
          <w:sz w:val="22"/>
          <w:szCs w:val="22"/>
        </w:rPr>
      </w:pPr>
      <w:r w:rsidRPr="003943D1">
        <w:rPr>
          <w:color w:val="auto"/>
          <w:sz w:val="22"/>
          <w:szCs w:val="22"/>
        </w:rPr>
        <w:t>Los precios propuestos deb</w:t>
      </w:r>
      <w:r>
        <w:rPr>
          <w:color w:val="auto"/>
          <w:sz w:val="22"/>
          <w:szCs w:val="22"/>
        </w:rPr>
        <w:t>erán incluir los costos de transporte</w:t>
      </w:r>
      <w:r w:rsidRPr="003943D1">
        <w:rPr>
          <w:color w:val="auto"/>
          <w:sz w:val="22"/>
          <w:szCs w:val="22"/>
        </w:rPr>
        <w:t xml:space="preserve">, seguros y maniobras correspondientes en el lugar solicitado por los S.S.S.L.P. </w:t>
      </w:r>
    </w:p>
    <w:p w:rsidR="00C04D6B" w:rsidRPr="003943D1" w:rsidRDefault="00C04D6B" w:rsidP="00C04D6B">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rsidR="00C04D6B" w:rsidRPr="003943D1" w:rsidRDefault="00C04D6B" w:rsidP="00C04D6B">
      <w:pPr>
        <w:pStyle w:val="Default"/>
        <w:rPr>
          <w:color w:val="auto"/>
          <w:sz w:val="22"/>
          <w:szCs w:val="22"/>
        </w:rPr>
      </w:pPr>
    </w:p>
    <w:p w:rsidR="00C04D6B" w:rsidRPr="003943D1" w:rsidRDefault="00C04D6B" w:rsidP="00C04D6B">
      <w:pPr>
        <w:spacing w:line="276" w:lineRule="auto"/>
        <w:jc w:val="both"/>
        <w:rPr>
          <w:rFonts w:ascii="Arial" w:hAnsi="Arial" w:cs="Arial"/>
        </w:rPr>
      </w:pPr>
      <w:r w:rsidRPr="003943D1">
        <w:rPr>
          <w:rFonts w:ascii="Arial" w:hAnsi="Arial" w:cs="Arial"/>
        </w:rPr>
        <w:t xml:space="preserve">La documentación que integran las propuestas técnica y económica que presente el licitante, deberán obligadamente, estar firmadas por el representante legal con facultades </w:t>
      </w:r>
      <w:r w:rsidRPr="003943D1">
        <w:rPr>
          <w:rFonts w:ascii="Arial" w:hAnsi="Arial" w:cs="Arial"/>
        </w:rPr>
        <w:lastRenderedPageBreak/>
        <w:t>para ello; el inc</w:t>
      </w:r>
      <w:r>
        <w:rPr>
          <w:rFonts w:ascii="Arial" w:hAnsi="Arial" w:cs="Arial"/>
        </w:rPr>
        <w:t>umplimiento a este apartado será</w:t>
      </w:r>
      <w:r w:rsidRPr="003943D1">
        <w:rPr>
          <w:rFonts w:ascii="Arial" w:hAnsi="Arial" w:cs="Arial"/>
        </w:rPr>
        <w:t xml:space="preserve"> causal de </w:t>
      </w:r>
      <w:proofErr w:type="spellStart"/>
      <w:r w:rsidRPr="003943D1">
        <w:rPr>
          <w:rFonts w:ascii="Arial" w:hAnsi="Arial" w:cs="Arial"/>
        </w:rPr>
        <w:t>desechamiento</w:t>
      </w:r>
      <w:proofErr w:type="spellEnd"/>
      <w:r w:rsidRPr="003943D1">
        <w:rPr>
          <w:rFonts w:ascii="Arial" w:hAnsi="Arial" w:cs="Arial"/>
        </w:rPr>
        <w:t xml:space="preserve"> de la propuesta.</w:t>
      </w:r>
    </w:p>
    <w:p w:rsidR="00C04D6B" w:rsidRDefault="00C04D6B" w:rsidP="00C04D6B">
      <w:pPr>
        <w:pStyle w:val="Default"/>
        <w:rPr>
          <w:b/>
          <w:bCs/>
          <w:sz w:val="20"/>
          <w:szCs w:val="20"/>
        </w:rPr>
      </w:pPr>
    </w:p>
    <w:p w:rsidR="00B6407E" w:rsidRDefault="00B6407E" w:rsidP="00B6407E">
      <w:pPr>
        <w:pStyle w:val="Default"/>
        <w:rPr>
          <w:b/>
          <w:bCs/>
          <w:sz w:val="20"/>
          <w:szCs w:val="20"/>
        </w:rPr>
      </w:pPr>
    </w:p>
    <w:p w:rsidR="00B6407E" w:rsidRPr="00A533DA" w:rsidRDefault="00B6407E" w:rsidP="00B6407E">
      <w:pPr>
        <w:pStyle w:val="Default"/>
        <w:rPr>
          <w:sz w:val="22"/>
          <w:szCs w:val="22"/>
        </w:rPr>
      </w:pPr>
      <w:r w:rsidRPr="00A533DA">
        <w:rPr>
          <w:b/>
          <w:bCs/>
          <w:sz w:val="22"/>
          <w:szCs w:val="22"/>
        </w:rPr>
        <w:t xml:space="preserve">7. VISITA A LAS INSTALACIONES DE LOS LICITANTES. </w:t>
      </w:r>
    </w:p>
    <w:p w:rsidR="00A533DA" w:rsidRPr="00A533DA" w:rsidRDefault="00A533DA" w:rsidP="00B6407E">
      <w:pPr>
        <w:pStyle w:val="Default"/>
        <w:rPr>
          <w:sz w:val="22"/>
          <w:szCs w:val="22"/>
        </w:rPr>
      </w:pPr>
    </w:p>
    <w:p w:rsidR="00B6407E" w:rsidRPr="00A533DA" w:rsidRDefault="00A533DA" w:rsidP="00A533DA">
      <w:pPr>
        <w:pStyle w:val="Default"/>
        <w:jc w:val="both"/>
        <w:rPr>
          <w:sz w:val="22"/>
          <w:szCs w:val="22"/>
        </w:rPr>
      </w:pPr>
      <w:r w:rsidRPr="00A533DA">
        <w:rPr>
          <w:sz w:val="22"/>
          <w:szCs w:val="22"/>
        </w:rPr>
        <w:t xml:space="preserve">Los S.S.S.L.P. podrán en cualquier momento del proceso de licitación, efectuar las visitas que estime convenientes a las instalaciones de la(s) empresa(s) cuyas ofertas </w:t>
      </w:r>
      <w:proofErr w:type="gramStart"/>
      <w:r w:rsidR="00161EFC" w:rsidRPr="00A533DA">
        <w:rPr>
          <w:sz w:val="22"/>
          <w:szCs w:val="22"/>
        </w:rPr>
        <w:t>sea</w:t>
      </w:r>
      <w:r w:rsidR="00161EFC">
        <w:rPr>
          <w:sz w:val="22"/>
          <w:szCs w:val="22"/>
        </w:rPr>
        <w:t>n</w:t>
      </w:r>
      <w:proofErr w:type="gramEnd"/>
      <w:r w:rsidRPr="00A533DA">
        <w:rPr>
          <w:sz w:val="22"/>
          <w:szCs w:val="22"/>
        </w:rPr>
        <w:t xml:space="preserve"> </w:t>
      </w:r>
      <w:r w:rsidR="00161EFC" w:rsidRPr="00A533DA">
        <w:rPr>
          <w:sz w:val="22"/>
          <w:szCs w:val="22"/>
        </w:rPr>
        <w:t>susceptible</w:t>
      </w:r>
      <w:r w:rsidR="00161EFC">
        <w:rPr>
          <w:sz w:val="22"/>
          <w:szCs w:val="22"/>
        </w:rPr>
        <w:t>s</w:t>
      </w:r>
      <w:r w:rsidRPr="00A533DA">
        <w:rPr>
          <w:sz w:val="22"/>
          <w:szCs w:val="22"/>
        </w:rPr>
        <w:t xml:space="preserve"> de adjudicación. </w:t>
      </w:r>
    </w:p>
    <w:p w:rsidR="00B6407E" w:rsidRDefault="00B6407E" w:rsidP="00B6407E">
      <w:pPr>
        <w:pStyle w:val="Default"/>
        <w:rPr>
          <w:b/>
          <w:bCs/>
          <w:sz w:val="20"/>
          <w:szCs w:val="20"/>
        </w:rPr>
      </w:pPr>
    </w:p>
    <w:p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rsidR="00A533DA" w:rsidRPr="001B1D2F" w:rsidRDefault="00A533DA" w:rsidP="00B6407E">
      <w:pPr>
        <w:pStyle w:val="Default"/>
        <w:rPr>
          <w:sz w:val="22"/>
          <w:szCs w:val="22"/>
        </w:rPr>
      </w:pPr>
    </w:p>
    <w:p w:rsidR="00B6407E" w:rsidRPr="001B1D2F" w:rsidRDefault="001B1D2F" w:rsidP="00B86789">
      <w:pPr>
        <w:pStyle w:val="Default"/>
        <w:jc w:val="both"/>
        <w:rPr>
          <w:sz w:val="22"/>
          <w:szCs w:val="22"/>
        </w:rPr>
      </w:pPr>
      <w:r w:rsidRPr="001B1D2F">
        <w:rPr>
          <w:sz w:val="22"/>
          <w:szCs w:val="22"/>
        </w:rPr>
        <w:t xml:space="preserve">Los S.S.S.L.P. con base en el resultado que arroje el análisis señalado en </w:t>
      </w:r>
      <w:r w:rsidRPr="008F1B61">
        <w:rPr>
          <w:sz w:val="22"/>
          <w:szCs w:val="22"/>
        </w:rPr>
        <w:t xml:space="preserve">la sección </w:t>
      </w:r>
      <w:r w:rsidR="00944E9E" w:rsidRPr="008F1B61">
        <w:rPr>
          <w:sz w:val="22"/>
          <w:szCs w:val="22"/>
        </w:rPr>
        <w:t xml:space="preserve">I </w:t>
      </w:r>
      <w:r w:rsidRPr="008F1B61">
        <w:rPr>
          <w:sz w:val="22"/>
          <w:szCs w:val="22"/>
        </w:rPr>
        <w:t>punto</w:t>
      </w:r>
      <w:r w:rsidR="00944E9E" w:rsidRPr="008F1B61">
        <w:rPr>
          <w:sz w:val="22"/>
          <w:szCs w:val="22"/>
        </w:rPr>
        <w:t>s</w:t>
      </w:r>
      <w:r w:rsidRPr="008F1B61">
        <w:rPr>
          <w:sz w:val="22"/>
          <w:szCs w:val="22"/>
        </w:rPr>
        <w:t xml:space="preserve"> </w:t>
      </w:r>
      <w:r w:rsidR="00944E9E" w:rsidRPr="008F1B61">
        <w:rPr>
          <w:sz w:val="22"/>
          <w:szCs w:val="22"/>
        </w:rPr>
        <w:t>5.1 y 5.2, adjudicará</w:t>
      </w:r>
      <w:r w:rsidRPr="008F1B61">
        <w:rPr>
          <w:sz w:val="22"/>
          <w:szCs w:val="22"/>
        </w:rPr>
        <w:t xml:space="preserve"> a la empresa cuya oferta </w:t>
      </w:r>
      <w:r w:rsidR="00B02526" w:rsidRPr="008F1B61">
        <w:rPr>
          <w:sz w:val="22"/>
          <w:szCs w:val="22"/>
        </w:rPr>
        <w:t xml:space="preserve">técnica y </w:t>
      </w:r>
      <w:r w:rsidRPr="008F1B61">
        <w:rPr>
          <w:sz w:val="22"/>
          <w:szCs w:val="22"/>
        </w:rPr>
        <w:t>económica presente las mejores condiciones de compra en cuanto a calidad, precio, financiamiento, oportunidad</w:t>
      </w:r>
      <w:r w:rsidRPr="001B1D2F">
        <w:rPr>
          <w:sz w:val="22"/>
          <w:szCs w:val="22"/>
        </w:rPr>
        <w:t xml:space="preserve">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00E04193">
        <w:rPr>
          <w:b/>
        </w:rPr>
        <w:t>anexo</w:t>
      </w:r>
      <w:r w:rsidR="00E04193" w:rsidRPr="00C34E75">
        <w:rPr>
          <w:b/>
        </w:rPr>
        <w:t xml:space="preserve"> </w:t>
      </w:r>
      <w:r w:rsidR="00E04193">
        <w:rPr>
          <w:b/>
        </w:rPr>
        <w:t>1</w:t>
      </w:r>
      <w:r w:rsidRPr="001B1D2F">
        <w:rPr>
          <w:b/>
          <w:bCs/>
          <w:sz w:val="22"/>
          <w:szCs w:val="22"/>
        </w:rPr>
        <w:t xml:space="preserve">, </w:t>
      </w:r>
      <w:r w:rsidRPr="001B1D2F">
        <w:rPr>
          <w:sz w:val="22"/>
          <w:szCs w:val="22"/>
        </w:rPr>
        <w:t xml:space="preserve">deberá suscribir contrato y fianza por cada uno de los </w:t>
      </w:r>
      <w:r w:rsidR="00D37A71">
        <w:rPr>
          <w:sz w:val="22"/>
          <w:szCs w:val="22"/>
        </w:rPr>
        <w:t>anexo</w:t>
      </w:r>
      <w:r w:rsidRPr="001B1D2F">
        <w:rPr>
          <w:sz w:val="22"/>
          <w:szCs w:val="22"/>
        </w:rPr>
        <w:t xml:space="preserve">s. </w:t>
      </w:r>
    </w:p>
    <w:p w:rsidR="00B02526" w:rsidRDefault="00B02526" w:rsidP="001B1D2F">
      <w:pPr>
        <w:pStyle w:val="Default"/>
        <w:rPr>
          <w:sz w:val="22"/>
          <w:szCs w:val="22"/>
        </w:rPr>
      </w:pPr>
    </w:p>
    <w:p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rsidR="001B1D2F" w:rsidRDefault="001B1D2F" w:rsidP="00B86789">
      <w:pPr>
        <w:pStyle w:val="Default"/>
        <w:jc w:val="both"/>
        <w:rPr>
          <w:sz w:val="22"/>
          <w:szCs w:val="22"/>
        </w:rPr>
      </w:pPr>
    </w:p>
    <w:p w:rsidR="00B6252D"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rsidR="00E477A7" w:rsidRPr="001B1D2F" w:rsidRDefault="00E477A7" w:rsidP="00B86789">
      <w:pPr>
        <w:pStyle w:val="Default"/>
        <w:jc w:val="both"/>
        <w:rPr>
          <w:sz w:val="22"/>
          <w:szCs w:val="22"/>
        </w:rPr>
      </w:pPr>
    </w:p>
    <w:p w:rsidR="00932ECE" w:rsidRDefault="00932ECE" w:rsidP="00932ECE">
      <w:pPr>
        <w:ind w:left="567"/>
        <w:jc w:val="both"/>
        <w:rPr>
          <w:rFonts w:ascii="Arial" w:hAnsi="Arial" w:cs="Arial"/>
          <w:sz w:val="24"/>
          <w:szCs w:val="24"/>
        </w:rPr>
      </w:pPr>
    </w:p>
    <w:p w:rsidR="00D35391" w:rsidRPr="000C5254" w:rsidRDefault="000C5254" w:rsidP="00D35391">
      <w:pPr>
        <w:spacing w:line="276" w:lineRule="auto"/>
        <w:jc w:val="center"/>
        <w:rPr>
          <w:rFonts w:ascii="Arial" w:hAnsi="Arial" w:cs="Arial"/>
          <w:b/>
          <w:szCs w:val="18"/>
          <w:u w:val="single"/>
        </w:rPr>
      </w:pPr>
      <w:r w:rsidRPr="000C5254">
        <w:rPr>
          <w:rFonts w:ascii="Arial" w:hAnsi="Arial" w:cs="Arial"/>
          <w:b/>
          <w:szCs w:val="18"/>
          <w:u w:val="single"/>
        </w:rPr>
        <w:t>SECCIÓN III</w:t>
      </w:r>
    </w:p>
    <w:p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rsidR="00D35391" w:rsidRPr="00AA7700" w:rsidRDefault="00D35391" w:rsidP="00D35391">
      <w:pPr>
        <w:spacing w:line="276" w:lineRule="auto"/>
        <w:rPr>
          <w:rFonts w:ascii="Arial" w:hAnsi="Arial" w:cs="Arial"/>
          <w:b/>
          <w:szCs w:val="18"/>
        </w:rPr>
      </w:pPr>
    </w:p>
    <w:p w:rsidR="00D35391" w:rsidRPr="00AA7700" w:rsidRDefault="00D35391" w:rsidP="00D35391">
      <w:pPr>
        <w:spacing w:line="276" w:lineRule="auto"/>
        <w:rPr>
          <w:rFonts w:ascii="Arial" w:hAnsi="Arial" w:cs="Arial"/>
          <w:b/>
          <w:szCs w:val="18"/>
        </w:rPr>
      </w:pPr>
      <w:r w:rsidRPr="00AA7700">
        <w:rPr>
          <w:rFonts w:ascii="Arial" w:hAnsi="Arial" w:cs="Arial"/>
          <w:b/>
          <w:szCs w:val="18"/>
        </w:rPr>
        <w:t>1. CELEBRACION DEL CONTRATO</w:t>
      </w:r>
    </w:p>
    <w:p w:rsidR="00D35391" w:rsidRPr="00AA7700" w:rsidRDefault="001A5DEE" w:rsidP="00D3539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w:t>
      </w:r>
      <w:r w:rsidR="001F79E4">
        <w:rPr>
          <w:rFonts w:ascii="Arial" w:hAnsi="Arial" w:cs="Arial"/>
          <w:szCs w:val="18"/>
        </w:rPr>
        <w:t xml:space="preserve">el </w:t>
      </w:r>
      <w:proofErr w:type="spellStart"/>
      <w:r w:rsidR="001F79E4">
        <w:rPr>
          <w:rFonts w:ascii="Arial" w:hAnsi="Arial" w:cs="Arial"/>
          <w:szCs w:val="18"/>
        </w:rPr>
        <w:t>dia</w:t>
      </w:r>
      <w:proofErr w:type="spellEnd"/>
      <w:r w:rsidR="001F79E4">
        <w:rPr>
          <w:rFonts w:ascii="Arial" w:hAnsi="Arial" w:cs="Arial"/>
          <w:szCs w:val="18"/>
        </w:rPr>
        <w:t xml:space="preserve"> y hora </w:t>
      </w:r>
      <w:r w:rsidR="005D3B00">
        <w:rPr>
          <w:rFonts w:ascii="Arial" w:hAnsi="Arial" w:cs="Arial"/>
          <w:szCs w:val="18"/>
        </w:rPr>
        <w:t>señalada</w:t>
      </w:r>
      <w:r w:rsidR="001F79E4">
        <w:rPr>
          <w:rFonts w:ascii="Arial" w:hAnsi="Arial" w:cs="Arial"/>
          <w:szCs w:val="18"/>
        </w:rPr>
        <w:t xml:space="preserve"> en el calendario de eventos</w:t>
      </w:r>
      <w:r w:rsidR="00D35391" w:rsidRPr="008F1B61">
        <w:rPr>
          <w:rFonts w:ascii="Arial" w:hAnsi="Arial" w:cs="Arial"/>
          <w:b/>
          <w:szCs w:val="18"/>
        </w:rPr>
        <w:t xml:space="preserve">. </w:t>
      </w:r>
      <w:r w:rsidRPr="008F1B61">
        <w:rPr>
          <w:rFonts w:ascii="Arial" w:hAnsi="Arial" w:cs="Arial"/>
          <w:szCs w:val="18"/>
        </w:rPr>
        <w:t>Siendo esta fecha</w:t>
      </w:r>
      <w:r w:rsidR="00D35391" w:rsidRPr="008F1B61">
        <w:rPr>
          <w:rFonts w:ascii="Arial" w:hAnsi="Arial" w:cs="Arial"/>
          <w:color w:val="008080"/>
          <w:szCs w:val="18"/>
        </w:rPr>
        <w:t xml:space="preserve"> </w:t>
      </w:r>
      <w:r w:rsidRPr="008F1B61">
        <w:rPr>
          <w:rFonts w:ascii="Arial" w:hAnsi="Arial" w:cs="Arial"/>
          <w:szCs w:val="18"/>
        </w:rPr>
        <w:t>fija y por ningún motivo</w:t>
      </w:r>
      <w:r w:rsidRPr="00AA7700">
        <w:rPr>
          <w:rFonts w:ascii="Arial" w:hAnsi="Arial" w:cs="Arial"/>
          <w:szCs w:val="18"/>
        </w:rPr>
        <w:t xml:space="preserve"> existirá prórroga para la firma, la cual se realizara en las oficinas del departamento de normatividad contratos y control de bienes inmue</w:t>
      </w:r>
      <w:r w:rsidR="00B15441">
        <w:rPr>
          <w:rFonts w:ascii="Arial" w:hAnsi="Arial" w:cs="Arial"/>
          <w:szCs w:val="18"/>
        </w:rPr>
        <w:t xml:space="preserve">bles, ubicadas en </w:t>
      </w:r>
      <w:r w:rsidR="00B15441" w:rsidRPr="008F1B61">
        <w:rPr>
          <w:rFonts w:ascii="Arial" w:hAnsi="Arial" w:cs="Arial"/>
          <w:szCs w:val="18"/>
        </w:rPr>
        <w:t>prolongación Calzada de Guadalupe no. 5850, Lomas de la V</w:t>
      </w:r>
      <w:r w:rsidRPr="008F1B61">
        <w:rPr>
          <w:rFonts w:ascii="Arial" w:hAnsi="Arial" w:cs="Arial"/>
          <w:szCs w:val="18"/>
        </w:rPr>
        <w:t xml:space="preserve">irgen, </w:t>
      </w:r>
      <w:r w:rsidR="00B15441" w:rsidRPr="008F1B61">
        <w:rPr>
          <w:rFonts w:ascii="Arial" w:hAnsi="Arial" w:cs="Arial"/>
          <w:szCs w:val="18"/>
        </w:rPr>
        <w:t>CP. 78380, en la ciudad de San Luis P</w:t>
      </w:r>
      <w:r w:rsidRPr="008F1B61">
        <w:rPr>
          <w:rFonts w:ascii="Arial" w:hAnsi="Arial" w:cs="Arial"/>
          <w:szCs w:val="18"/>
        </w:rPr>
        <w:t xml:space="preserve">otosí entregando al momento la fianza de  garantía de cumplimiento de contrato, </w:t>
      </w:r>
      <w:r w:rsidR="00D37A71">
        <w:rPr>
          <w:rFonts w:ascii="Arial" w:hAnsi="Arial" w:cs="Arial"/>
          <w:b/>
          <w:szCs w:val="18"/>
        </w:rPr>
        <w:t>Anexo</w:t>
      </w:r>
      <w:r w:rsidR="009F38F0" w:rsidRPr="008F1B61">
        <w:rPr>
          <w:rFonts w:ascii="Arial" w:hAnsi="Arial" w:cs="Arial"/>
          <w:b/>
          <w:szCs w:val="18"/>
        </w:rPr>
        <w:t xml:space="preserve"> 14</w:t>
      </w:r>
      <w:r w:rsidR="00D35391" w:rsidRPr="008F1B61">
        <w:rPr>
          <w:rFonts w:ascii="Arial" w:hAnsi="Arial" w:cs="Arial"/>
          <w:b/>
          <w:szCs w:val="18"/>
        </w:rPr>
        <w:t>.</w:t>
      </w:r>
    </w:p>
    <w:p w:rsidR="00B15441" w:rsidRPr="00B15441" w:rsidRDefault="00B15441" w:rsidP="00B1544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rsidR="00B15441" w:rsidRPr="00B15441" w:rsidRDefault="00B15441" w:rsidP="00B15441">
      <w:pPr>
        <w:pStyle w:val="Default"/>
        <w:rPr>
          <w:sz w:val="22"/>
          <w:szCs w:val="22"/>
        </w:rPr>
      </w:pPr>
    </w:p>
    <w:p w:rsidR="00B15441" w:rsidRPr="00B15441" w:rsidRDefault="00B15441" w:rsidP="00B1544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0C3AAE" w:rsidRDefault="000C3AAE" w:rsidP="000C3AAE">
      <w:pPr>
        <w:pStyle w:val="Sangradetextonormal"/>
        <w:spacing w:line="40" w:lineRule="atLeast"/>
        <w:ind w:left="0"/>
        <w:jc w:val="both"/>
        <w:rPr>
          <w:rFonts w:ascii="Arial" w:hAnsi="Arial" w:cs="Arial"/>
          <w:color w:val="000000"/>
        </w:rPr>
      </w:pPr>
    </w:p>
    <w:p w:rsidR="00E477A7" w:rsidRPr="00594708" w:rsidRDefault="00E477A7" w:rsidP="000C3AAE">
      <w:pPr>
        <w:pStyle w:val="Sangradetextonormal"/>
        <w:spacing w:line="40" w:lineRule="atLeast"/>
        <w:ind w:left="0"/>
        <w:jc w:val="both"/>
        <w:rPr>
          <w:rFonts w:ascii="Arial" w:hAnsi="Arial" w:cs="Arial"/>
          <w:szCs w:val="18"/>
        </w:rPr>
      </w:pPr>
      <w:r w:rsidRPr="00594708">
        <w:rPr>
          <w:rFonts w:ascii="Arial" w:hAnsi="Arial" w:cs="Arial"/>
          <w:b/>
          <w:color w:val="0000FF"/>
        </w:rPr>
        <w:lastRenderedPageBreak/>
        <w:t xml:space="preserve">Es obligatorio para el proveedor adjudicado presentar los siguientes </w:t>
      </w:r>
      <w:proofErr w:type="gramStart"/>
      <w:r w:rsidRPr="00594708">
        <w:rPr>
          <w:rFonts w:ascii="Arial" w:hAnsi="Arial" w:cs="Arial"/>
          <w:b/>
          <w:color w:val="0000FF"/>
        </w:rPr>
        <w:t>documentos ,</w:t>
      </w:r>
      <w:proofErr w:type="gramEnd"/>
      <w:r w:rsidRPr="00594708">
        <w:rPr>
          <w:rFonts w:ascii="Arial" w:hAnsi="Arial" w:cs="Arial"/>
          <w:b/>
          <w:color w:val="0000FF"/>
        </w:rPr>
        <w:t xml:space="preserve"> </w:t>
      </w:r>
      <w:r w:rsidRPr="00594708">
        <w:rPr>
          <w:rFonts w:ascii="Arial" w:hAnsi="Arial" w:cs="Arial"/>
          <w:szCs w:val="18"/>
        </w:rPr>
        <w:t>los que deberá entregar al momento de la firma del contrato en el departamento de jurídico y copia en el departamento de adquisiciones:</w:t>
      </w:r>
    </w:p>
    <w:p w:rsidR="00E477A7" w:rsidRPr="00594708" w:rsidRDefault="00E477A7" w:rsidP="00E477A7">
      <w:pPr>
        <w:pStyle w:val="Sangradetextonormal"/>
        <w:spacing w:line="40" w:lineRule="atLeast"/>
        <w:ind w:hanging="1"/>
        <w:jc w:val="both"/>
        <w:rPr>
          <w:rFonts w:ascii="Arial" w:hAnsi="Arial" w:cs="Arial"/>
          <w:color w:val="FF0000"/>
          <w:szCs w:val="18"/>
        </w:rPr>
      </w:pPr>
      <w:r w:rsidRPr="00594708">
        <w:rPr>
          <w:rFonts w:ascii="Arial" w:hAnsi="Arial" w:cs="Arial"/>
          <w:szCs w:val="18"/>
        </w:rPr>
        <w:t xml:space="preserve">A) </w:t>
      </w:r>
      <w:r w:rsidRPr="00594708">
        <w:rPr>
          <w:rFonts w:ascii="Arial" w:hAnsi="Arial" w:cs="Arial"/>
          <w:szCs w:val="18"/>
        </w:rPr>
        <w:tab/>
        <w:t xml:space="preserve">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w:t>
      </w:r>
      <w:proofErr w:type="spellStart"/>
      <w:r w:rsidRPr="00594708">
        <w:rPr>
          <w:rFonts w:ascii="Arial" w:hAnsi="Arial" w:cs="Arial"/>
          <w:szCs w:val="18"/>
        </w:rPr>
        <w:t>iva</w:t>
      </w:r>
      <w:proofErr w:type="spellEnd"/>
      <w:r w:rsidRPr="00594708">
        <w:rPr>
          <w:rFonts w:ascii="Arial" w:hAnsi="Arial" w:cs="Arial"/>
          <w:szCs w:val="18"/>
        </w:rPr>
        <w:t xml:space="preserve">, exigirán de los contribuyentes con quien se vaya a celebrar el contrato, les presenten documento actualizado expedido por el </w:t>
      </w:r>
      <w:proofErr w:type="spellStart"/>
      <w:r w:rsidRPr="00594708">
        <w:rPr>
          <w:rFonts w:ascii="Arial" w:hAnsi="Arial" w:cs="Arial"/>
          <w:szCs w:val="18"/>
        </w:rPr>
        <w:t>sat</w:t>
      </w:r>
      <w:proofErr w:type="spellEnd"/>
      <w:r w:rsidRPr="00594708">
        <w:rPr>
          <w:rFonts w:ascii="Arial" w:hAnsi="Arial" w:cs="Arial"/>
          <w:szCs w:val="18"/>
        </w:rPr>
        <w:t xml:space="preserve"> (servicios de administración tributaria), en la que se </w:t>
      </w:r>
      <w:r w:rsidRPr="00594708">
        <w:rPr>
          <w:rFonts w:ascii="Arial" w:hAnsi="Arial" w:cs="Arial"/>
          <w:color w:val="0000FF"/>
          <w:szCs w:val="18"/>
        </w:rPr>
        <w:t xml:space="preserve">emita </w:t>
      </w:r>
      <w:r w:rsidRPr="00594708">
        <w:rPr>
          <w:rFonts w:ascii="Arial" w:hAnsi="Arial" w:cs="Arial"/>
          <w:b/>
          <w:color w:val="0000FF"/>
          <w:szCs w:val="18"/>
        </w:rPr>
        <w:t>Opinión Sobre el Cumplimiento de sus Obligaciones Fiscales</w:t>
      </w:r>
      <w:r w:rsidRPr="00594708">
        <w:rPr>
          <w:rFonts w:ascii="Arial" w:hAnsi="Arial" w:cs="Arial"/>
          <w:color w:val="0000FF"/>
          <w:szCs w:val="18"/>
        </w:rPr>
        <w:t>,</w:t>
      </w:r>
      <w:r w:rsidRPr="00594708">
        <w:rPr>
          <w:rFonts w:ascii="Arial" w:hAnsi="Arial" w:cs="Arial"/>
          <w:szCs w:val="18"/>
        </w:rPr>
        <w:t xml:space="preserve"> </w:t>
      </w:r>
      <w:r w:rsidRPr="00594708">
        <w:rPr>
          <w:rFonts w:ascii="Arial" w:hAnsi="Arial" w:cs="Arial"/>
          <w:color w:val="0000FF"/>
          <w:szCs w:val="18"/>
        </w:rPr>
        <w:t>conforme a las reglas 2.1.31.y 2.1.39.   De la resolución miscelánea fiscal para 2019 y sus anexos 1 y 1-a. Publicada en el diario oficial de la federación el 29 de abril de 2019.</w:t>
      </w:r>
      <w:r w:rsidRPr="00594708">
        <w:rPr>
          <w:rFonts w:ascii="Arial" w:hAnsi="Arial" w:cs="Arial"/>
          <w:color w:val="FF0000"/>
          <w:szCs w:val="18"/>
        </w:rPr>
        <w:t xml:space="preserve"> </w:t>
      </w:r>
    </w:p>
    <w:p w:rsidR="00E477A7" w:rsidRPr="00594708" w:rsidRDefault="00E477A7" w:rsidP="00E477A7">
      <w:pPr>
        <w:pStyle w:val="Sangradetextonormal"/>
        <w:spacing w:line="40" w:lineRule="atLeast"/>
        <w:ind w:hanging="1"/>
        <w:jc w:val="both"/>
        <w:rPr>
          <w:rFonts w:ascii="Arial" w:hAnsi="Arial" w:cs="Arial"/>
          <w:szCs w:val="18"/>
        </w:rPr>
      </w:pPr>
      <w:r w:rsidRPr="00594708">
        <w:rPr>
          <w:rFonts w:ascii="Arial" w:hAnsi="Arial" w:cs="Arial"/>
          <w:szCs w:val="18"/>
        </w:rPr>
        <w:t xml:space="preserve">B) </w:t>
      </w:r>
      <w:r w:rsidRPr="00594708">
        <w:rPr>
          <w:rFonts w:ascii="Arial" w:hAnsi="Arial" w:cs="Arial"/>
          <w:szCs w:val="18"/>
        </w:rPr>
        <w:tab/>
        <w:t>De conformidad con el acuerdo acdo.sa1.hct.101214/281.pdir. Y su anexo único, dictado por el consejo técnico, relativo a las reglas para la obtención de la opinión de cumplimiento de obligaciones fiscales en materia de seguridad social, publicado en el diario oficial de la federación el 27 de febrero de 2015, en la regla primera se establece que las entidades federativas que vayan a realizar contrataciones de adquisiciones u obra pública con cargo total o parcial a los fondos federales cuyo monto sea superior a los $300,000.00 (trescientos mil pesos 00/100 m.n.) Están obligados a cerciorarse de que los particulares con quienes se vaya a celebrar el contrato y de los que estos últimos subcontraten se encuentran</w:t>
      </w:r>
      <w:r w:rsidRPr="00594708">
        <w:rPr>
          <w:rFonts w:ascii="Arial" w:hAnsi="Arial" w:cs="Arial"/>
          <w:color w:val="0000FF"/>
          <w:szCs w:val="18"/>
        </w:rPr>
        <w:t xml:space="preserve"> </w:t>
      </w:r>
      <w:r w:rsidRPr="00594708">
        <w:rPr>
          <w:rFonts w:ascii="Arial" w:hAnsi="Arial" w:cs="Arial"/>
          <w:b/>
          <w:color w:val="0000FF"/>
          <w:szCs w:val="18"/>
        </w:rPr>
        <w:t>al corriente de sus Obligaciones Fiscales en Materia de Seguridad Social.</w:t>
      </w:r>
    </w:p>
    <w:p w:rsidR="00E477A7" w:rsidRPr="00594708" w:rsidRDefault="00E477A7" w:rsidP="00E477A7">
      <w:pPr>
        <w:pStyle w:val="Sangradetextonormal"/>
        <w:spacing w:line="40" w:lineRule="atLeast"/>
        <w:ind w:hanging="1"/>
        <w:jc w:val="both"/>
        <w:rPr>
          <w:rFonts w:ascii="Arial" w:hAnsi="Arial" w:cs="Arial"/>
          <w:szCs w:val="18"/>
        </w:rPr>
      </w:pPr>
      <w:r w:rsidRPr="00594708">
        <w:rPr>
          <w:rFonts w:ascii="Arial" w:hAnsi="Arial" w:cs="Arial"/>
          <w:szCs w:val="18"/>
        </w:rPr>
        <w:t>C)</w:t>
      </w:r>
      <w:r w:rsidRPr="00594708">
        <w:rPr>
          <w:rFonts w:ascii="Arial" w:hAnsi="Arial" w:cs="Arial"/>
          <w:szCs w:val="18"/>
        </w:rPr>
        <w:tab/>
        <w:t xml:space="preserve">de conformidad con el acuerdo del h. Consejo de administración </w:t>
      </w:r>
      <w:r w:rsidRPr="00594708">
        <w:rPr>
          <w:rFonts w:ascii="Arial" w:hAnsi="Arial" w:cs="Arial"/>
          <w:b/>
          <w:color w:val="0000FF"/>
        </w:rPr>
        <w:t>del Instituto Del Fondo Nacional de la Vivienda para los Trabajadores</w:t>
      </w:r>
      <w:r w:rsidRPr="00594708">
        <w:rPr>
          <w:rFonts w:ascii="Arial" w:hAnsi="Arial" w:cs="Arial"/>
        </w:rPr>
        <w:t xml:space="preserve"> </w:t>
      </w:r>
      <w:r w:rsidRPr="00594708">
        <w:rPr>
          <w:rFonts w:ascii="Arial" w:hAnsi="Arial" w:cs="Arial"/>
          <w:szCs w:val="18"/>
        </w:rPr>
        <w:t>por el que se emiten las reglas para la obtención de la</w:t>
      </w:r>
      <w:r w:rsidRPr="00594708">
        <w:rPr>
          <w:rFonts w:ascii="Arial" w:hAnsi="Arial" w:cs="Arial"/>
        </w:rPr>
        <w:t xml:space="preserve"> </w:t>
      </w:r>
      <w:r w:rsidRPr="00594708">
        <w:rPr>
          <w:rFonts w:ascii="Arial" w:hAnsi="Arial" w:cs="Arial"/>
          <w:b/>
          <w:color w:val="0000FF"/>
        </w:rPr>
        <w:t>Constancia de Situación Fiscal en Materia de Aportaciones Patronales y Entero de Descuentos,</w:t>
      </w:r>
      <w:r w:rsidRPr="00594708">
        <w:rPr>
          <w:rFonts w:ascii="Arial" w:hAnsi="Arial" w:cs="Arial"/>
        </w:rPr>
        <w:t> </w:t>
      </w:r>
      <w:r w:rsidRPr="00594708">
        <w:rPr>
          <w:rFonts w:ascii="Arial" w:hAnsi="Arial" w:cs="Arial"/>
          <w:szCs w:val="18"/>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w:t>
      </w:r>
      <w:proofErr w:type="spellStart"/>
      <w:r w:rsidRPr="00594708">
        <w:rPr>
          <w:rFonts w:ascii="Arial" w:hAnsi="Arial" w:cs="Arial"/>
          <w:szCs w:val="18"/>
        </w:rPr>
        <w:t>subcontratante</w:t>
      </w:r>
      <w:proofErr w:type="spellEnd"/>
      <w:r w:rsidRPr="00594708">
        <w:rPr>
          <w:rFonts w:ascii="Arial" w:hAnsi="Arial" w:cs="Arial"/>
          <w:szCs w:val="18"/>
        </w:rPr>
        <w:t>.</w:t>
      </w:r>
    </w:p>
    <w:p w:rsidR="00B15441" w:rsidRPr="00B15441" w:rsidRDefault="00B15441" w:rsidP="00B15441">
      <w:pPr>
        <w:pStyle w:val="Default"/>
        <w:rPr>
          <w:sz w:val="22"/>
          <w:szCs w:val="22"/>
        </w:rPr>
      </w:pPr>
    </w:p>
    <w:p w:rsidR="00B15441" w:rsidRPr="00B15441" w:rsidRDefault="00B15441" w:rsidP="000C3AAE">
      <w:pPr>
        <w:pStyle w:val="Default"/>
        <w:spacing w:after="114"/>
        <w:jc w:val="both"/>
        <w:rPr>
          <w:sz w:val="22"/>
          <w:szCs w:val="22"/>
        </w:rPr>
      </w:pPr>
      <w:r>
        <w:rPr>
          <w:sz w:val="22"/>
          <w:szCs w:val="22"/>
        </w:rPr>
        <w:t>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w:t>
      </w:r>
      <w:r w:rsidR="00115AE3" w:rsidRPr="00115AE3">
        <w:rPr>
          <w:sz w:val="22"/>
          <w:szCs w:val="22"/>
        </w:rPr>
        <w:t xml:space="preserve"> 4 inciso B</w:t>
      </w:r>
      <w:r w:rsidRPr="00115AE3">
        <w:rPr>
          <w:sz w:val="22"/>
          <w:szCs w:val="22"/>
        </w:rPr>
        <w:t xml:space="preserve"> de la sección II, anexando su identificación oficial con fotografía.</w:t>
      </w:r>
      <w:r w:rsidRPr="00B15441">
        <w:rPr>
          <w:sz w:val="22"/>
          <w:szCs w:val="22"/>
        </w:rPr>
        <w:t xml:space="preserve"> </w:t>
      </w:r>
    </w:p>
    <w:p w:rsidR="00B15441" w:rsidRPr="00B15441" w:rsidRDefault="00B15441" w:rsidP="000C3AAE">
      <w:pPr>
        <w:pStyle w:val="Default"/>
        <w:jc w:val="both"/>
        <w:rPr>
          <w:sz w:val="22"/>
          <w:szCs w:val="22"/>
        </w:rPr>
      </w:pPr>
      <w:r>
        <w:rPr>
          <w:sz w:val="22"/>
          <w:szCs w:val="22"/>
        </w:rPr>
        <w:t>F</w:t>
      </w:r>
      <w:r w:rsidRPr="00B15441">
        <w:rPr>
          <w:sz w:val="22"/>
          <w:szCs w:val="22"/>
        </w:rPr>
        <w:t xml:space="preserve">ianza expedida por institución afianzadora legalmente constituida en el país, conforme al </w:t>
      </w:r>
      <w:r w:rsidR="00D37A71">
        <w:rPr>
          <w:b/>
          <w:sz w:val="22"/>
          <w:szCs w:val="22"/>
        </w:rPr>
        <w:t>Anexo</w:t>
      </w:r>
      <w:r w:rsidR="00057640" w:rsidRPr="00057640">
        <w:rPr>
          <w:b/>
          <w:bCs/>
          <w:sz w:val="22"/>
          <w:szCs w:val="22"/>
        </w:rPr>
        <w:t xml:space="preserve"> 10</w:t>
      </w:r>
      <w:r w:rsidRPr="00057640">
        <w:rPr>
          <w:b/>
          <w:bCs/>
          <w:sz w:val="22"/>
          <w:szCs w:val="22"/>
        </w:rPr>
        <w:t>,</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w:t>
      </w:r>
      <w:r w:rsidRPr="00B15441">
        <w:rPr>
          <w:sz w:val="22"/>
          <w:szCs w:val="22"/>
        </w:rPr>
        <w:lastRenderedPageBreak/>
        <w:t xml:space="preserve">fecha de suscripción será el día que se les cita para la firma del contrato, salvo diferimiento de los actos, para lo cual en el acta de fallo se les dará a conocer la nueva fecha. </w:t>
      </w:r>
    </w:p>
    <w:p w:rsidR="00B15441" w:rsidRDefault="00B15441" w:rsidP="00B15441">
      <w:pPr>
        <w:pStyle w:val="Default"/>
        <w:rPr>
          <w:sz w:val="17"/>
          <w:szCs w:val="17"/>
        </w:rPr>
      </w:pPr>
    </w:p>
    <w:p w:rsidR="00994AF1" w:rsidRDefault="00994AF1" w:rsidP="00994AF1">
      <w:pPr>
        <w:pStyle w:val="Default"/>
        <w:rPr>
          <w:b/>
          <w:bCs/>
          <w:sz w:val="22"/>
          <w:szCs w:val="22"/>
        </w:rPr>
      </w:pPr>
      <w:r w:rsidRPr="00CA1907">
        <w:rPr>
          <w:b/>
          <w:bCs/>
          <w:sz w:val="22"/>
          <w:szCs w:val="22"/>
        </w:rPr>
        <w:t xml:space="preserve">2. PARA GARANTIZAR EL CUMPLIMIENTO DEL CONTRATO Y PEDIDO </w:t>
      </w:r>
    </w:p>
    <w:p w:rsidR="009964BD" w:rsidRPr="00CA1907" w:rsidRDefault="009964BD" w:rsidP="00994AF1">
      <w:pPr>
        <w:pStyle w:val="Default"/>
        <w:rPr>
          <w:sz w:val="22"/>
          <w:szCs w:val="22"/>
        </w:rPr>
      </w:pPr>
    </w:p>
    <w:p w:rsidR="00994AF1" w:rsidRDefault="00CA1907" w:rsidP="00CA1907">
      <w:pPr>
        <w:pStyle w:val="Default"/>
        <w:jc w:val="both"/>
        <w:rPr>
          <w:sz w:val="22"/>
          <w:szCs w:val="22"/>
        </w:rPr>
      </w:pPr>
      <w:r w:rsidRPr="00CA1907">
        <w:rPr>
          <w:sz w:val="22"/>
          <w:szCs w:val="22"/>
        </w:rPr>
        <w:t xml:space="preserve">Las empresas que resulten adjudicadas </w:t>
      </w:r>
      <w:r w:rsidR="001238BB">
        <w:rPr>
          <w:sz w:val="22"/>
          <w:szCs w:val="22"/>
        </w:rPr>
        <w:t>por un</w:t>
      </w:r>
      <w:r w:rsidR="001F79E4">
        <w:rPr>
          <w:sz w:val="22"/>
          <w:szCs w:val="22"/>
        </w:rPr>
        <w:t xml:space="preserve"> monto superior a los $97,740.00</w:t>
      </w:r>
      <w:r w:rsidRPr="00CA1907">
        <w:rPr>
          <w:sz w:val="22"/>
          <w:szCs w:val="22"/>
        </w:rPr>
        <w:t xml:space="preserve"> antes del impuesto al valor agregado deberán garantizar el cumplimiento del contrato y pedido, mediante fianza expedida por institución afianzadora debidamente autorizada para tal efecto, de acuerdo al </w:t>
      </w:r>
      <w:r w:rsidR="00D37A71">
        <w:rPr>
          <w:b/>
          <w:bCs/>
          <w:sz w:val="22"/>
          <w:szCs w:val="22"/>
        </w:rPr>
        <w:t>Anexo</w:t>
      </w:r>
      <w:r w:rsidRPr="00057640">
        <w:rPr>
          <w:b/>
          <w:bCs/>
          <w:sz w:val="22"/>
          <w:szCs w:val="22"/>
        </w:rPr>
        <w:t xml:space="preserve">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 xml:space="preserve">ltima entrega total de los bienes que ampara el pedido y contrato. </w:t>
      </w:r>
    </w:p>
    <w:p w:rsidR="00CA1907" w:rsidRPr="00CA1907" w:rsidRDefault="00CA1907" w:rsidP="00994AF1">
      <w:pPr>
        <w:pStyle w:val="Default"/>
        <w:rPr>
          <w:sz w:val="22"/>
          <w:szCs w:val="22"/>
        </w:rPr>
      </w:pPr>
    </w:p>
    <w:p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rsidR="00CA1907" w:rsidRDefault="00CA1907" w:rsidP="00CA1907">
      <w:pPr>
        <w:pStyle w:val="Default"/>
        <w:jc w:val="both"/>
        <w:rPr>
          <w:sz w:val="22"/>
          <w:szCs w:val="22"/>
        </w:rPr>
      </w:pPr>
    </w:p>
    <w:p w:rsidR="00994AF1" w:rsidRPr="00313529" w:rsidRDefault="00313529" w:rsidP="00CA1907">
      <w:pPr>
        <w:pStyle w:val="Default"/>
        <w:jc w:val="both"/>
        <w:rPr>
          <w:b/>
          <w:bCs/>
          <w:color w:val="auto"/>
          <w:sz w:val="22"/>
          <w:szCs w:val="22"/>
        </w:rPr>
      </w:pPr>
      <w:r w:rsidRPr="00313529">
        <w:rPr>
          <w:color w:val="auto"/>
          <w:sz w:val="22"/>
          <w:szCs w:val="22"/>
        </w:rPr>
        <w:t xml:space="preserve">Deberá presentarse fianza en los términos que se hace referencia en el párrafo que antecede, por los bienes en listados </w:t>
      </w:r>
      <w:r w:rsidR="00D37A71">
        <w:rPr>
          <w:b/>
          <w:bCs/>
          <w:color w:val="auto"/>
          <w:sz w:val="22"/>
          <w:szCs w:val="22"/>
        </w:rPr>
        <w:t>Anexo</w:t>
      </w:r>
      <w:r w:rsidRPr="00313529">
        <w:rPr>
          <w:b/>
          <w:bCs/>
          <w:color w:val="auto"/>
          <w:sz w:val="22"/>
          <w:szCs w:val="22"/>
        </w:rPr>
        <w:t xml:space="preserve"> 1. </w:t>
      </w:r>
    </w:p>
    <w:p w:rsidR="00313529" w:rsidRPr="00313529" w:rsidRDefault="00313529" w:rsidP="00CA1907">
      <w:pPr>
        <w:pStyle w:val="Default"/>
        <w:jc w:val="both"/>
        <w:rPr>
          <w:color w:val="auto"/>
          <w:sz w:val="22"/>
          <w:szCs w:val="22"/>
        </w:rPr>
      </w:pPr>
    </w:p>
    <w:p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D37A71">
        <w:rPr>
          <w:b/>
          <w:bCs/>
          <w:color w:val="auto"/>
          <w:sz w:val="22"/>
          <w:szCs w:val="22"/>
        </w:rPr>
        <w:t>Anexo</w:t>
      </w:r>
      <w:r w:rsidR="00057640" w:rsidRPr="0082748A">
        <w:rPr>
          <w:b/>
          <w:bCs/>
          <w:color w:val="auto"/>
          <w:sz w:val="22"/>
          <w:szCs w:val="22"/>
        </w:rPr>
        <w:t xml:space="preserve"> 10</w:t>
      </w:r>
      <w:r w:rsidRPr="0082748A">
        <w:rPr>
          <w:b/>
          <w:bCs/>
          <w:color w:val="auto"/>
          <w:sz w:val="22"/>
          <w:szCs w:val="22"/>
        </w:rPr>
        <w:t>.</w:t>
      </w:r>
      <w:r w:rsidRPr="00057640">
        <w:rPr>
          <w:b/>
          <w:bCs/>
          <w:color w:val="auto"/>
          <w:sz w:val="22"/>
          <w:szCs w:val="22"/>
        </w:rPr>
        <w:t xml:space="preserve"> </w:t>
      </w:r>
    </w:p>
    <w:p w:rsidR="00994AF1" w:rsidRPr="00313529" w:rsidRDefault="00313529" w:rsidP="00313529">
      <w:pPr>
        <w:pStyle w:val="Default"/>
        <w:jc w:val="both"/>
        <w:rPr>
          <w:color w:val="auto"/>
          <w:sz w:val="22"/>
          <w:szCs w:val="22"/>
        </w:rPr>
      </w:pPr>
      <w:r w:rsidRPr="00313529">
        <w:rPr>
          <w:color w:val="auto"/>
          <w:sz w:val="22"/>
          <w:szCs w:val="22"/>
        </w:rPr>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13529" w:rsidRPr="00313529" w:rsidRDefault="00313529" w:rsidP="00994AF1">
      <w:pPr>
        <w:pStyle w:val="Default"/>
        <w:rPr>
          <w:color w:val="auto"/>
          <w:sz w:val="22"/>
          <w:szCs w:val="22"/>
        </w:rPr>
      </w:pPr>
    </w:p>
    <w:p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313529" w:rsidRDefault="00313529" w:rsidP="00994AF1">
      <w:pPr>
        <w:pStyle w:val="Default"/>
        <w:rPr>
          <w:color w:val="auto"/>
          <w:sz w:val="22"/>
          <w:szCs w:val="22"/>
        </w:rPr>
      </w:pPr>
    </w:p>
    <w:p w:rsidR="00994AF1" w:rsidRPr="00313529" w:rsidRDefault="00313529" w:rsidP="009F6603">
      <w:pPr>
        <w:pStyle w:val="Default"/>
        <w:jc w:val="both"/>
        <w:rPr>
          <w:color w:val="auto"/>
          <w:sz w:val="22"/>
          <w:szCs w:val="22"/>
        </w:rPr>
      </w:pPr>
      <w:r w:rsidRPr="00313529">
        <w:rPr>
          <w:color w:val="auto"/>
          <w:sz w:val="22"/>
          <w:szCs w:val="22"/>
        </w:rPr>
        <w:t xml:space="preserve">Así mismo de acuerdo a circular </w:t>
      </w:r>
      <w:r w:rsidR="009F6603" w:rsidRPr="00313529">
        <w:rPr>
          <w:color w:val="auto"/>
          <w:sz w:val="22"/>
          <w:szCs w:val="22"/>
        </w:rPr>
        <w:t>CGE/DT</w:t>
      </w:r>
      <w:r w:rsidRPr="00313529">
        <w:rPr>
          <w:color w:val="auto"/>
          <w:sz w:val="22"/>
          <w:szCs w:val="22"/>
        </w:rPr>
        <w:t>-</w:t>
      </w:r>
      <w:r w:rsidR="009F6603">
        <w:rPr>
          <w:color w:val="auto"/>
          <w:sz w:val="22"/>
          <w:szCs w:val="22"/>
        </w:rPr>
        <w:t>0060/2016 emitida por Contraloría General del E</w:t>
      </w:r>
      <w:r w:rsidRPr="00313529">
        <w:rPr>
          <w:color w:val="auto"/>
          <w:sz w:val="22"/>
          <w:szCs w:val="22"/>
        </w:rPr>
        <w:t xml:space="preserve">stado se establece lo siguiente: </w:t>
      </w:r>
    </w:p>
    <w:p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rsidR="00313529" w:rsidRDefault="00313529" w:rsidP="00994AF1">
      <w:pPr>
        <w:pStyle w:val="Default"/>
        <w:rPr>
          <w:b/>
          <w:bCs/>
          <w:color w:val="auto"/>
          <w:sz w:val="20"/>
          <w:szCs w:val="20"/>
        </w:rPr>
      </w:pPr>
    </w:p>
    <w:p w:rsidR="009F6603" w:rsidRDefault="009F6603" w:rsidP="00994AF1">
      <w:pPr>
        <w:pStyle w:val="Default"/>
        <w:rPr>
          <w:b/>
          <w:bCs/>
          <w:color w:val="auto"/>
          <w:sz w:val="20"/>
          <w:szCs w:val="20"/>
        </w:rPr>
      </w:pPr>
    </w:p>
    <w:p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rsidR="00313529" w:rsidRPr="00B300EE" w:rsidRDefault="00313529" w:rsidP="00994AF1">
      <w:pPr>
        <w:pStyle w:val="Default"/>
        <w:rPr>
          <w:color w:val="auto"/>
          <w:sz w:val="22"/>
          <w:szCs w:val="22"/>
        </w:rPr>
      </w:pPr>
    </w:p>
    <w:p w:rsidR="00DB491F" w:rsidRPr="00B300EE" w:rsidRDefault="00DB491F" w:rsidP="00DB491F">
      <w:pPr>
        <w:pStyle w:val="Default"/>
        <w:jc w:val="both"/>
        <w:rPr>
          <w:color w:val="auto"/>
          <w:sz w:val="22"/>
          <w:szCs w:val="22"/>
        </w:rPr>
      </w:pPr>
      <w:r w:rsidRPr="00B300EE">
        <w:rPr>
          <w:color w:val="auto"/>
          <w:sz w:val="22"/>
          <w:szCs w:val="22"/>
        </w:rPr>
        <w:t xml:space="preserve">El proveedor deberá entregar la siguiente documentación debidamente </w:t>
      </w:r>
      <w:proofErr w:type="spellStart"/>
      <w:r w:rsidRPr="00B300EE">
        <w:rPr>
          <w:color w:val="auto"/>
          <w:sz w:val="22"/>
          <w:szCs w:val="22"/>
        </w:rPr>
        <w:t>requisitada</w:t>
      </w:r>
      <w:proofErr w:type="spellEnd"/>
      <w:r w:rsidRPr="00B300EE">
        <w:rPr>
          <w:color w:val="auto"/>
          <w:sz w:val="22"/>
          <w:szCs w:val="22"/>
        </w:rPr>
        <w:t xml:space="preserve"> en original y cinco copias en </w:t>
      </w:r>
      <w:r>
        <w:rPr>
          <w:color w:val="auto"/>
          <w:sz w:val="22"/>
          <w:szCs w:val="22"/>
        </w:rPr>
        <w:t>el Departamento d</w:t>
      </w:r>
      <w:r w:rsidRPr="007A6876">
        <w:rPr>
          <w:color w:val="auto"/>
          <w:sz w:val="22"/>
          <w:szCs w:val="22"/>
        </w:rPr>
        <w:t xml:space="preserve">e </w:t>
      </w:r>
      <w:r>
        <w:rPr>
          <w:color w:val="auto"/>
          <w:sz w:val="22"/>
          <w:szCs w:val="22"/>
        </w:rPr>
        <w:t>Informática de los Servicios de Salud</w:t>
      </w:r>
      <w:r w:rsidRPr="00B300EE">
        <w:rPr>
          <w:color w:val="auto"/>
          <w:sz w:val="22"/>
          <w:szCs w:val="22"/>
        </w:rPr>
        <w:t xml:space="preserve"> </w:t>
      </w:r>
      <w:r w:rsidRPr="007A6876">
        <w:rPr>
          <w:color w:val="auto"/>
          <w:sz w:val="22"/>
          <w:szCs w:val="22"/>
        </w:rPr>
        <w:t>ubicado</w:t>
      </w:r>
      <w:r>
        <w:rPr>
          <w:color w:val="auto"/>
          <w:sz w:val="22"/>
          <w:szCs w:val="22"/>
        </w:rPr>
        <w:t>s</w:t>
      </w:r>
      <w:r w:rsidRPr="007A6876">
        <w:rPr>
          <w:color w:val="auto"/>
          <w:sz w:val="22"/>
          <w:szCs w:val="22"/>
        </w:rPr>
        <w:t xml:space="preserve"> </w:t>
      </w:r>
      <w:r w:rsidRPr="00821E56">
        <w:rPr>
          <w:color w:val="auto"/>
          <w:sz w:val="22"/>
          <w:szCs w:val="22"/>
        </w:rPr>
        <w:t xml:space="preserve">en las oficinas centrales de los Servicios de Salud ubicados en </w:t>
      </w:r>
      <w:proofErr w:type="spellStart"/>
      <w:r w:rsidRPr="00821E56">
        <w:rPr>
          <w:color w:val="auto"/>
          <w:sz w:val="22"/>
          <w:szCs w:val="22"/>
        </w:rPr>
        <w:t>Prol</w:t>
      </w:r>
      <w:proofErr w:type="spellEnd"/>
      <w:r w:rsidRPr="00821E56">
        <w:rPr>
          <w:color w:val="auto"/>
          <w:sz w:val="22"/>
          <w:szCs w:val="22"/>
        </w:rPr>
        <w:t xml:space="preserve">, </w:t>
      </w:r>
      <w:proofErr w:type="spellStart"/>
      <w:r w:rsidRPr="00821E56">
        <w:rPr>
          <w:color w:val="auto"/>
          <w:sz w:val="22"/>
          <w:szCs w:val="22"/>
        </w:rPr>
        <w:t>Calz</w:t>
      </w:r>
      <w:proofErr w:type="spellEnd"/>
      <w:r w:rsidRPr="00821E56">
        <w:rPr>
          <w:color w:val="auto"/>
          <w:sz w:val="22"/>
          <w:szCs w:val="22"/>
        </w:rPr>
        <w:t xml:space="preserve"> de Guadalupe 5850, Lomas de la Virgen, 78380 San Luis, S.L.P.</w:t>
      </w:r>
      <w:r w:rsidRPr="00B300EE">
        <w:rPr>
          <w:color w:val="auto"/>
          <w:sz w:val="22"/>
          <w:szCs w:val="22"/>
        </w:rPr>
        <w:t xml:space="preserve">, respecto del </w:t>
      </w:r>
      <w:r>
        <w:rPr>
          <w:b/>
        </w:rPr>
        <w:t>anexo</w:t>
      </w:r>
      <w:r w:rsidRPr="00C34E75">
        <w:rPr>
          <w:b/>
        </w:rPr>
        <w:t xml:space="preserve"> </w:t>
      </w:r>
      <w:r>
        <w:rPr>
          <w:b/>
        </w:rPr>
        <w:t>1</w:t>
      </w:r>
      <w:r w:rsidRPr="0082748A">
        <w:rPr>
          <w:color w:val="auto"/>
          <w:sz w:val="22"/>
          <w:szCs w:val="22"/>
        </w:rPr>
        <w:t>.</w:t>
      </w:r>
      <w:r w:rsidRPr="00B300EE">
        <w:rPr>
          <w:color w:val="auto"/>
          <w:sz w:val="22"/>
          <w:szCs w:val="22"/>
        </w:rPr>
        <w:t xml:space="preserve"> </w:t>
      </w:r>
    </w:p>
    <w:p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rsidR="00994AF1" w:rsidRDefault="009B369C" w:rsidP="000D14C7">
      <w:pPr>
        <w:pStyle w:val="Default"/>
        <w:numPr>
          <w:ilvl w:val="0"/>
          <w:numId w:val="11"/>
        </w:numPr>
        <w:spacing w:after="158"/>
        <w:jc w:val="both"/>
        <w:rPr>
          <w:color w:val="auto"/>
          <w:sz w:val="22"/>
          <w:szCs w:val="22"/>
        </w:rPr>
      </w:pPr>
      <w:r w:rsidRPr="008F1B61">
        <w:rPr>
          <w:color w:val="auto"/>
          <w:sz w:val="22"/>
          <w:szCs w:val="22"/>
        </w:rPr>
        <w:lastRenderedPageBreak/>
        <w:t>Factura a nombre de los Servicios de Salud de San Luis Potosí con RFC SSS960912 HW9 y domicilio fiscal Prolongación Calzada de Guadalupe No.</w:t>
      </w:r>
      <w:r w:rsidRPr="00B300EE">
        <w:rPr>
          <w:color w:val="auto"/>
          <w:sz w:val="22"/>
          <w:szCs w:val="22"/>
        </w:rPr>
        <w:t xml:space="preserve"> 5850, Lomas de la Virgen, CP 78380, la cual deberá de contener la descripción idéntica a la que se asienta en la propuesta de adjudicación del fallo y/o pedido. </w:t>
      </w:r>
    </w:p>
    <w:p w:rsidR="007D5AE5" w:rsidRPr="00AD411E" w:rsidRDefault="007D5AE5" w:rsidP="00AD411E">
      <w:pPr>
        <w:pStyle w:val="Prrafodelista"/>
        <w:numPr>
          <w:ilvl w:val="0"/>
          <w:numId w:val="11"/>
        </w:numPr>
        <w:rPr>
          <w:rFonts w:ascii="Arial" w:hAnsi="Arial" w:cs="Arial"/>
        </w:rPr>
      </w:pPr>
      <w:r>
        <w:rPr>
          <w:rFonts w:ascii="Arial" w:hAnsi="Arial" w:cs="Arial"/>
        </w:rPr>
        <w:t>L</w:t>
      </w:r>
      <w:r w:rsidRPr="007D5AE5">
        <w:rPr>
          <w:rFonts w:ascii="Arial" w:hAnsi="Arial" w:cs="Arial"/>
        </w:rPr>
        <w:t xml:space="preserve">os comprobantes que se generen a los servicios de salud de san </w:t>
      </w:r>
      <w:proofErr w:type="spellStart"/>
      <w:r w:rsidRPr="007D5AE5">
        <w:rPr>
          <w:rFonts w:ascii="Arial" w:hAnsi="Arial" w:cs="Arial"/>
        </w:rPr>
        <w:t>luis</w:t>
      </w:r>
      <w:proofErr w:type="spellEnd"/>
      <w:r w:rsidRPr="007D5AE5">
        <w:rPr>
          <w:rFonts w:ascii="Arial" w:hAnsi="Arial" w:cs="Arial"/>
        </w:rPr>
        <w:t xml:space="preserve"> potosí, deberá tener en consideración los siguientes puntos: forma de pago 99 por definir; método de pago por definir; método de pago: </w:t>
      </w:r>
      <w:proofErr w:type="spellStart"/>
      <w:r w:rsidRPr="007D5AE5">
        <w:rPr>
          <w:rFonts w:ascii="Arial" w:hAnsi="Arial" w:cs="Arial"/>
        </w:rPr>
        <w:t>ppd</w:t>
      </w:r>
      <w:proofErr w:type="spellEnd"/>
      <w:r w:rsidRPr="007D5AE5">
        <w:rPr>
          <w:rFonts w:ascii="Arial" w:hAnsi="Arial" w:cs="Arial"/>
        </w:rPr>
        <w:t xml:space="preserve"> pago </w:t>
      </w:r>
      <w:r w:rsidR="00AD411E">
        <w:rPr>
          <w:rFonts w:ascii="Arial" w:hAnsi="Arial" w:cs="Arial"/>
        </w:rPr>
        <w:t xml:space="preserve">en parcialidades; uso de </w:t>
      </w:r>
      <w:proofErr w:type="spellStart"/>
      <w:r w:rsidR="00AD411E">
        <w:rPr>
          <w:rFonts w:ascii="Arial" w:hAnsi="Arial" w:cs="Arial"/>
        </w:rPr>
        <w:t>cfdi</w:t>
      </w:r>
      <w:proofErr w:type="spellEnd"/>
      <w:r w:rsidR="00AD411E">
        <w:rPr>
          <w:rFonts w:ascii="Arial" w:hAnsi="Arial" w:cs="Arial"/>
        </w:rPr>
        <w:t>: G</w:t>
      </w:r>
      <w:r w:rsidRPr="007D5AE5">
        <w:rPr>
          <w:rFonts w:ascii="Arial" w:hAnsi="Arial" w:cs="Arial"/>
        </w:rPr>
        <w:t>03 gastos en general.</w:t>
      </w:r>
    </w:p>
    <w:p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rsidR="00994AF1" w:rsidRPr="00B300EE"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rsidR="00994AF1" w:rsidRPr="00B300EE" w:rsidRDefault="00994AF1" w:rsidP="00994AF1">
      <w:pPr>
        <w:pStyle w:val="Default"/>
        <w:rPr>
          <w:color w:val="auto"/>
          <w:sz w:val="22"/>
          <w:szCs w:val="22"/>
        </w:rPr>
      </w:pPr>
    </w:p>
    <w:p w:rsidR="00994AF1" w:rsidRPr="00057640" w:rsidRDefault="009B369C" w:rsidP="00994AF1">
      <w:pPr>
        <w:spacing w:line="276" w:lineRule="auto"/>
        <w:jc w:val="both"/>
        <w:rPr>
          <w:rFonts w:ascii="Arial" w:hAnsi="Arial" w:cs="Arial"/>
        </w:rPr>
      </w:pPr>
      <w:r w:rsidRPr="00057640">
        <w:rPr>
          <w:rFonts w:ascii="Arial" w:hAnsi="Arial" w:cs="Arial"/>
        </w:rPr>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rsidR="002A0E8B" w:rsidRPr="00057640" w:rsidRDefault="002A0E8B" w:rsidP="00261F98">
      <w:pPr>
        <w:spacing w:line="276" w:lineRule="auto"/>
        <w:rPr>
          <w:rFonts w:ascii="Arial" w:hAnsi="Arial" w:cs="Arial"/>
          <w:b/>
          <w:szCs w:val="18"/>
        </w:rPr>
      </w:pPr>
    </w:p>
    <w:p w:rsidR="00261F98" w:rsidRPr="00057640" w:rsidRDefault="002A0E8B" w:rsidP="00261F98">
      <w:pPr>
        <w:spacing w:line="276" w:lineRule="auto"/>
        <w:rPr>
          <w:rFonts w:ascii="Arial" w:hAnsi="Arial" w:cs="Arial"/>
          <w:b/>
          <w:szCs w:val="18"/>
        </w:rPr>
      </w:pPr>
      <w:r w:rsidRPr="00057640">
        <w:rPr>
          <w:rFonts w:ascii="Arial" w:hAnsi="Arial" w:cs="Arial"/>
          <w:b/>
          <w:szCs w:val="18"/>
        </w:rPr>
        <w:t>4</w:t>
      </w:r>
      <w:r w:rsidR="00261F98" w:rsidRPr="00057640">
        <w:rPr>
          <w:rFonts w:ascii="Arial" w:hAnsi="Arial" w:cs="Arial"/>
          <w:b/>
          <w:szCs w:val="18"/>
        </w:rPr>
        <w:t xml:space="preserve">.- </w:t>
      </w:r>
      <w:r w:rsidR="00261F98" w:rsidRPr="008F1B61">
        <w:rPr>
          <w:rFonts w:ascii="Arial" w:hAnsi="Arial" w:cs="Arial"/>
          <w:b/>
          <w:szCs w:val="18"/>
        </w:rPr>
        <w:t>CONDICIONES DE PAGO QUE SE APLICARAN.</w:t>
      </w:r>
    </w:p>
    <w:p w:rsidR="00F12226" w:rsidRDefault="006E71CE" w:rsidP="00261F98">
      <w:pPr>
        <w:spacing w:line="276" w:lineRule="auto"/>
        <w:jc w:val="both"/>
        <w:rPr>
          <w:rFonts w:ascii="Arial" w:hAnsi="Arial" w:cs="Arial"/>
        </w:rPr>
      </w:pPr>
      <w:r w:rsidRPr="00057640">
        <w:rPr>
          <w:rFonts w:ascii="Arial" w:hAnsi="Arial" w:cs="Arial"/>
        </w:rPr>
        <w:t xml:space="preserve">Para el </w:t>
      </w:r>
      <w:r w:rsidR="00E04193">
        <w:rPr>
          <w:rFonts w:ascii="Arial" w:hAnsi="Arial" w:cs="Arial"/>
          <w:b/>
        </w:rPr>
        <w:t>anexo</w:t>
      </w:r>
      <w:r w:rsidR="00E04193" w:rsidRPr="00C34E75">
        <w:rPr>
          <w:rFonts w:ascii="Arial" w:hAnsi="Arial" w:cs="Arial"/>
          <w:b/>
        </w:rPr>
        <w:t xml:space="preserve"> </w:t>
      </w:r>
      <w:r w:rsidR="00E04193">
        <w:rPr>
          <w:rFonts w:ascii="Arial" w:hAnsi="Arial" w:cs="Arial"/>
          <w:b/>
        </w:rPr>
        <w:t>1</w:t>
      </w:r>
      <w:r w:rsidRPr="00057640">
        <w:rPr>
          <w:rFonts w:ascii="Arial" w:hAnsi="Arial" w:cs="Arial"/>
        </w:rPr>
        <w:t xml:space="preserve">, los pagos se efectuarán en moneda nacional, dentro de los 20 días naturales contados de la fecha de </w:t>
      </w:r>
      <w:r w:rsidRPr="00F12226">
        <w:rPr>
          <w:rFonts w:ascii="Arial" w:hAnsi="Arial" w:cs="Arial"/>
          <w:b/>
          <w:u w:val="single"/>
        </w:rPr>
        <w:t>presentación de la factura</w:t>
      </w:r>
      <w:r w:rsidRPr="00057640">
        <w:rPr>
          <w:rFonts w:ascii="Arial" w:hAnsi="Arial" w:cs="Arial"/>
        </w:rPr>
        <w:t xml:space="preserve"> y </w:t>
      </w:r>
      <w:r w:rsidR="00F12226">
        <w:rPr>
          <w:rFonts w:ascii="Arial" w:hAnsi="Arial" w:cs="Arial"/>
        </w:rPr>
        <w:t xml:space="preserve">término </w:t>
      </w:r>
      <w:r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 xml:space="preserve">debidamente </w:t>
      </w:r>
      <w:proofErr w:type="spellStart"/>
      <w:r w:rsidR="00AD411E">
        <w:rPr>
          <w:rFonts w:ascii="Arial" w:hAnsi="Arial" w:cs="Arial"/>
        </w:rPr>
        <w:t>requisitada</w:t>
      </w:r>
      <w:proofErr w:type="spellEnd"/>
      <w:r w:rsidR="00AD411E">
        <w:rPr>
          <w:rFonts w:ascii="Arial" w:hAnsi="Arial" w:cs="Arial"/>
        </w:rPr>
        <w:t xml:space="preserve">, </w:t>
      </w:r>
      <w:r w:rsidR="00131958">
        <w:rPr>
          <w:rFonts w:ascii="Arial" w:hAnsi="Arial" w:cs="Arial"/>
        </w:rPr>
        <w:t>sellada</w:t>
      </w:r>
      <w:r w:rsidR="00163DF6">
        <w:rPr>
          <w:rFonts w:ascii="Arial" w:hAnsi="Arial" w:cs="Arial"/>
        </w:rPr>
        <w:t xml:space="preserve"> y firmada por el responsable</w:t>
      </w:r>
      <w:r w:rsidRPr="00057640">
        <w:rPr>
          <w:rFonts w:ascii="Arial" w:hAnsi="Arial" w:cs="Arial"/>
        </w:rPr>
        <w:t xml:space="preserve"> de las Unidades Operativas </w:t>
      </w:r>
      <w:r w:rsidR="00163DF6">
        <w:rPr>
          <w:rFonts w:ascii="Arial" w:hAnsi="Arial" w:cs="Arial"/>
        </w:rPr>
        <w:t>en donde se realizó el servicio, además de presentar  copia del pedido.</w:t>
      </w:r>
      <w:r w:rsidRPr="00057640">
        <w:rPr>
          <w:rFonts w:ascii="Arial" w:hAnsi="Arial" w:cs="Arial"/>
        </w:rPr>
        <w:t xml:space="preserve"> </w:t>
      </w:r>
    </w:p>
    <w:p w:rsidR="006E71CE" w:rsidRPr="006E71CE" w:rsidRDefault="00F12226" w:rsidP="006A7FE7">
      <w:pPr>
        <w:spacing w:after="0" w:line="240" w:lineRule="auto"/>
        <w:jc w:val="both"/>
        <w:rPr>
          <w:rFonts w:ascii="Arial" w:hAnsi="Arial" w:cs="Arial"/>
        </w:rPr>
      </w:pPr>
      <w:r>
        <w:rPr>
          <w:rFonts w:ascii="Arial" w:hAnsi="Arial" w:cs="Arial"/>
        </w:rPr>
        <w:t>L</w:t>
      </w:r>
      <w:r w:rsidR="006E71CE" w:rsidRPr="00057640">
        <w:rPr>
          <w:rFonts w:ascii="Arial" w:hAnsi="Arial" w:cs="Arial"/>
        </w:rPr>
        <w:t>a documentación respectiva se entregará en la</w:t>
      </w:r>
      <w:r w:rsidR="00131958">
        <w:rPr>
          <w:rFonts w:ascii="Arial" w:hAnsi="Arial" w:cs="Arial"/>
        </w:rPr>
        <w:t xml:space="preserve">s oficinas del </w:t>
      </w:r>
      <w:r w:rsidR="006A7FE7" w:rsidRPr="004E3A55">
        <w:rPr>
          <w:rFonts w:ascii="Arial" w:hAnsi="Arial" w:cs="Arial"/>
        </w:rPr>
        <w:t>Departamento de Recursos Materiales de los Servicios de Salud ubicado en av. de la paz no. 645, Barrio de Tlaxcala, C.P. 78030 San Luis Potosí, S.L.P.</w:t>
      </w:r>
      <w:r w:rsidR="006E71CE" w:rsidRPr="00057640">
        <w:rPr>
          <w:rFonts w:ascii="Arial" w:hAnsi="Arial" w:cs="Arial"/>
        </w:rPr>
        <w:t>, en donde se proporcionará el contra recibo correspondiente a la recepción de los documentos; con éste se presentaran en el Departamento de Recursos Financieros, ubicado en la calle prolongación Calzada de Guadalupe No. 5850, Lomas de la Virgen, CP 78380.</w:t>
      </w:r>
    </w:p>
    <w:p w:rsidR="006E71CE" w:rsidRPr="00AA7700" w:rsidRDefault="006E71CE" w:rsidP="00261F98">
      <w:pPr>
        <w:spacing w:line="276" w:lineRule="auto"/>
        <w:jc w:val="both"/>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AA7700" w:rsidRDefault="00261F98" w:rsidP="00261F98">
      <w:pPr>
        <w:spacing w:line="276" w:lineRule="auto"/>
        <w:rPr>
          <w:rFonts w:ascii="Arial" w:hAnsi="Arial" w:cs="Arial"/>
          <w:szCs w:val="18"/>
        </w:rPr>
      </w:pPr>
    </w:p>
    <w:p w:rsidR="00261F98" w:rsidRPr="00C3146C" w:rsidRDefault="002A0E8B" w:rsidP="00261F98">
      <w:pPr>
        <w:spacing w:line="276" w:lineRule="auto"/>
        <w:rPr>
          <w:rFonts w:ascii="Arial" w:hAnsi="Arial" w:cs="Arial"/>
          <w:b/>
        </w:rPr>
      </w:pPr>
      <w:r w:rsidRPr="00C3146C">
        <w:rPr>
          <w:rFonts w:ascii="Arial" w:hAnsi="Arial" w:cs="Arial"/>
          <w:b/>
        </w:rPr>
        <w:t>6</w:t>
      </w:r>
      <w:r w:rsidR="00261F98" w:rsidRPr="00C3146C">
        <w:rPr>
          <w:rFonts w:ascii="Arial" w:hAnsi="Arial" w:cs="Arial"/>
          <w:b/>
        </w:rPr>
        <w:t>.- PATENTES, MARCAS Y DERECHOS DE AUTOR.</w:t>
      </w:r>
    </w:p>
    <w:p w:rsidR="00BC4FA6" w:rsidRDefault="000674A9" w:rsidP="004F02E5">
      <w:pPr>
        <w:spacing w:line="276" w:lineRule="auto"/>
        <w:jc w:val="both"/>
        <w:rPr>
          <w:rFonts w:ascii="Arial" w:hAnsi="Arial" w:cs="Arial"/>
        </w:rPr>
      </w:pPr>
      <w:r w:rsidRPr="00C3146C">
        <w:rPr>
          <w:rFonts w:ascii="Arial" w:hAnsi="Arial" w:cs="Arial"/>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62182E" w:rsidRDefault="0062182E" w:rsidP="004F02E5">
      <w:pPr>
        <w:spacing w:line="276" w:lineRule="auto"/>
        <w:jc w:val="both"/>
        <w:rPr>
          <w:rFonts w:ascii="Arial" w:hAnsi="Arial" w:cs="Arial"/>
          <w:color w:val="FF0000"/>
        </w:rPr>
      </w:pPr>
    </w:p>
    <w:p w:rsidR="00154C5F" w:rsidRDefault="00154C5F" w:rsidP="004F02E5">
      <w:pPr>
        <w:spacing w:line="276" w:lineRule="auto"/>
        <w:jc w:val="both"/>
        <w:rPr>
          <w:rFonts w:ascii="Arial" w:hAnsi="Arial" w:cs="Arial"/>
          <w:color w:val="FF0000"/>
        </w:rPr>
      </w:pPr>
    </w:p>
    <w:p w:rsidR="00154C5F" w:rsidRPr="008C2604" w:rsidRDefault="00154C5F" w:rsidP="004F02E5">
      <w:pPr>
        <w:spacing w:line="276" w:lineRule="auto"/>
        <w:jc w:val="both"/>
        <w:rPr>
          <w:rFonts w:ascii="Arial" w:hAnsi="Arial" w:cs="Arial"/>
          <w:color w:val="FF0000"/>
        </w:rPr>
      </w:pPr>
    </w:p>
    <w:p w:rsidR="00171663" w:rsidRPr="004E3A55" w:rsidRDefault="005D3B00" w:rsidP="004E3A55">
      <w:pPr>
        <w:spacing w:line="276" w:lineRule="auto"/>
        <w:rPr>
          <w:rFonts w:ascii="Arial" w:hAnsi="Arial" w:cs="Arial"/>
          <w:b/>
        </w:rPr>
      </w:pPr>
      <w:r w:rsidRPr="004E3A55">
        <w:rPr>
          <w:rFonts w:ascii="Arial" w:hAnsi="Arial" w:cs="Arial"/>
          <w:b/>
          <w:szCs w:val="18"/>
        </w:rPr>
        <w:t>7.  LUGAR DE ENTREGA</w:t>
      </w:r>
    </w:p>
    <w:p w:rsidR="00171663" w:rsidRPr="001F79E4" w:rsidRDefault="00171663" w:rsidP="00171663">
      <w:pPr>
        <w:spacing w:after="0" w:line="240" w:lineRule="auto"/>
        <w:jc w:val="center"/>
        <w:rPr>
          <w:rFonts w:ascii="Arial" w:hAnsi="Arial" w:cs="Arial"/>
          <w:b/>
          <w:highlight w:val="yellow"/>
        </w:rPr>
      </w:pPr>
    </w:p>
    <w:p w:rsidR="006A7FE7" w:rsidRDefault="006A7FE7" w:rsidP="006A7FE7">
      <w:pPr>
        <w:spacing w:after="0" w:line="240" w:lineRule="auto"/>
        <w:jc w:val="both"/>
        <w:rPr>
          <w:rFonts w:ascii="Arial" w:hAnsi="Arial" w:cs="Arial"/>
          <w:color w:val="000000"/>
        </w:rPr>
      </w:pPr>
      <w:r>
        <w:rPr>
          <w:rFonts w:ascii="Arial" w:hAnsi="Arial" w:cs="Arial"/>
          <w:color w:val="000000"/>
        </w:rPr>
        <w:t>L</w:t>
      </w:r>
      <w:r w:rsidRPr="002D322D">
        <w:rPr>
          <w:rFonts w:ascii="Arial" w:hAnsi="Arial" w:cs="Arial"/>
          <w:color w:val="000000"/>
        </w:rPr>
        <w:t>os bienes serán entregados de conformidad con los plazos pactados en el p</w:t>
      </w:r>
      <w:r>
        <w:rPr>
          <w:rFonts w:ascii="Arial" w:hAnsi="Arial" w:cs="Arial"/>
          <w:color w:val="000000"/>
        </w:rPr>
        <w:t>unto 9 de esta sección</w:t>
      </w:r>
      <w:r w:rsidRPr="004E3A55">
        <w:rPr>
          <w:rFonts w:ascii="Arial" w:hAnsi="Arial" w:cs="Arial"/>
        </w:rPr>
        <w:t xml:space="preserve"> </w:t>
      </w:r>
      <w:r>
        <w:rPr>
          <w:rFonts w:ascii="Arial" w:hAnsi="Arial" w:cs="Arial"/>
        </w:rPr>
        <w:t xml:space="preserve">en el </w:t>
      </w:r>
      <w:r w:rsidR="004E3A55" w:rsidRPr="004E3A55">
        <w:rPr>
          <w:rFonts w:ascii="Arial" w:hAnsi="Arial" w:cs="Arial"/>
        </w:rPr>
        <w:t xml:space="preserve">Departamento de </w:t>
      </w:r>
      <w:r w:rsidR="00F8129D">
        <w:rPr>
          <w:rFonts w:ascii="Arial" w:hAnsi="Arial" w:cs="Arial"/>
        </w:rPr>
        <w:t xml:space="preserve">Informática con el Ing. René Castillo </w:t>
      </w:r>
      <w:proofErr w:type="spellStart"/>
      <w:r w:rsidR="00F8129D">
        <w:rPr>
          <w:rFonts w:ascii="Arial" w:hAnsi="Arial" w:cs="Arial"/>
        </w:rPr>
        <w:t>Castillo</w:t>
      </w:r>
      <w:proofErr w:type="spellEnd"/>
      <w:r w:rsidR="00F8129D">
        <w:rPr>
          <w:rFonts w:ascii="Arial" w:hAnsi="Arial" w:cs="Arial"/>
        </w:rPr>
        <w:t>, en la</w:t>
      </w:r>
      <w:r w:rsidR="004E3A55" w:rsidRPr="004E3A55">
        <w:rPr>
          <w:rFonts w:ascii="Arial" w:hAnsi="Arial" w:cs="Arial"/>
        </w:rPr>
        <w:t>s</w:t>
      </w:r>
      <w:r w:rsidR="00F8129D">
        <w:rPr>
          <w:rFonts w:ascii="Arial" w:hAnsi="Arial" w:cs="Arial"/>
        </w:rPr>
        <w:t xml:space="preserve"> oficinas centrales de los</w:t>
      </w:r>
      <w:r w:rsidR="004E3A55" w:rsidRPr="004E3A55">
        <w:rPr>
          <w:rFonts w:ascii="Arial" w:hAnsi="Arial" w:cs="Arial"/>
        </w:rPr>
        <w:t xml:space="preserve"> Servicios de Salud ubicado</w:t>
      </w:r>
      <w:r w:rsidR="00F8129D">
        <w:rPr>
          <w:rFonts w:ascii="Arial" w:hAnsi="Arial" w:cs="Arial"/>
        </w:rPr>
        <w:t>s</w:t>
      </w:r>
      <w:r w:rsidR="004E3A55" w:rsidRPr="004E3A55">
        <w:rPr>
          <w:rFonts w:ascii="Arial" w:hAnsi="Arial" w:cs="Arial"/>
        </w:rPr>
        <w:t xml:space="preserve"> en </w:t>
      </w:r>
      <w:proofErr w:type="spellStart"/>
      <w:r w:rsidR="00F8129D" w:rsidRPr="00F8129D">
        <w:rPr>
          <w:rFonts w:ascii="Arial" w:hAnsi="Arial" w:cs="Arial"/>
        </w:rPr>
        <w:t>Prol</w:t>
      </w:r>
      <w:proofErr w:type="spellEnd"/>
      <w:r w:rsidR="00F8129D" w:rsidRPr="00F8129D">
        <w:rPr>
          <w:rFonts w:ascii="Arial" w:hAnsi="Arial" w:cs="Arial"/>
        </w:rPr>
        <w:t xml:space="preserve">, </w:t>
      </w:r>
      <w:proofErr w:type="spellStart"/>
      <w:r w:rsidR="00F8129D" w:rsidRPr="00F8129D">
        <w:rPr>
          <w:rFonts w:ascii="Arial" w:hAnsi="Arial" w:cs="Arial"/>
        </w:rPr>
        <w:t>Calz</w:t>
      </w:r>
      <w:proofErr w:type="spellEnd"/>
      <w:r w:rsidR="00F8129D" w:rsidRPr="00F8129D">
        <w:rPr>
          <w:rFonts w:ascii="Arial" w:hAnsi="Arial" w:cs="Arial"/>
        </w:rPr>
        <w:t xml:space="preserve"> de Guadalupe 5850, Lomas de la Virgen, 78380 San Luis, S.L.P.</w:t>
      </w:r>
      <w:r>
        <w:rPr>
          <w:rFonts w:ascii="Arial" w:hAnsi="Arial" w:cs="Arial"/>
        </w:rPr>
        <w:t xml:space="preserve">, </w:t>
      </w:r>
      <w:r w:rsidRPr="002D322D">
        <w:rPr>
          <w:rFonts w:ascii="Arial" w:hAnsi="Arial" w:cs="Arial"/>
          <w:color w:val="000000"/>
        </w:rPr>
        <w:t>conforme al pedido de lunes a viernes en horario compr</w:t>
      </w:r>
      <w:r>
        <w:rPr>
          <w:rFonts w:ascii="Arial" w:hAnsi="Arial" w:cs="Arial"/>
          <w:color w:val="000000"/>
        </w:rPr>
        <w:t>endido de 08:00 a 13:30 horas. L</w:t>
      </w:r>
      <w:r w:rsidRPr="002D322D">
        <w:rPr>
          <w:rFonts w:ascii="Arial" w:hAnsi="Arial" w:cs="Arial"/>
          <w:color w:val="000000"/>
        </w:rPr>
        <w:t>os proveedores previo a la entrega de los insumos con al menos 24 horas de anticipación deberán coordinase con la unidad receptora a efecto de establecer la logística para la entrega de los insumos; al momento de la entrega presentaran factura, pedido, remisión, copia de la fianza sellada y firmada, para los efe</w:t>
      </w:r>
      <w:r>
        <w:rPr>
          <w:rFonts w:ascii="Arial" w:hAnsi="Arial" w:cs="Arial"/>
          <w:color w:val="000000"/>
        </w:rPr>
        <w:t>ctos legales a que haya lugar. E</w:t>
      </w:r>
      <w:r w:rsidRPr="002D322D">
        <w:rPr>
          <w:rFonts w:ascii="Arial" w:hAnsi="Arial" w:cs="Arial"/>
          <w:color w:val="000000"/>
        </w:rPr>
        <w:t>l control de calidad se inicia desde el recibo de las mercancía</w:t>
      </w:r>
      <w:r>
        <w:rPr>
          <w:rFonts w:ascii="Arial" w:hAnsi="Arial" w:cs="Arial"/>
          <w:color w:val="000000"/>
        </w:rPr>
        <w:t>s hasta su uso de los insumos. El control de calidad será</w:t>
      </w:r>
      <w:r w:rsidRPr="002D322D">
        <w:rPr>
          <w:rFonts w:ascii="Arial" w:hAnsi="Arial" w:cs="Arial"/>
          <w:color w:val="000000"/>
        </w:rPr>
        <w:t xml:space="preserve"> revisado por el área encargada de recepción del almacén central y se hará conforme a los lineamientos de Servicios de Salud de San Luis Potosí.</w:t>
      </w:r>
    </w:p>
    <w:p w:rsidR="004E3A55" w:rsidRDefault="004E3A55" w:rsidP="004E3A55">
      <w:pPr>
        <w:spacing w:after="0" w:line="240" w:lineRule="auto"/>
        <w:jc w:val="both"/>
        <w:rPr>
          <w:rFonts w:ascii="Arial" w:hAnsi="Arial" w:cs="Arial"/>
          <w:highlight w:val="yellow"/>
        </w:rPr>
      </w:pPr>
    </w:p>
    <w:p w:rsidR="006A7FE7" w:rsidRPr="004E3A55" w:rsidRDefault="006A7FE7" w:rsidP="004E3A55">
      <w:pPr>
        <w:spacing w:after="0" w:line="240" w:lineRule="auto"/>
        <w:jc w:val="both"/>
        <w:rPr>
          <w:rFonts w:ascii="Arial" w:hAnsi="Arial" w:cs="Arial"/>
          <w:highlight w:val="yellow"/>
        </w:rPr>
      </w:pPr>
    </w:p>
    <w:p w:rsidR="004E3A55" w:rsidRDefault="004E3A55" w:rsidP="00171663">
      <w:pPr>
        <w:spacing w:after="0" w:line="240" w:lineRule="auto"/>
        <w:jc w:val="center"/>
        <w:rPr>
          <w:rFonts w:ascii="Arial" w:hAnsi="Arial" w:cs="Arial"/>
          <w:b/>
          <w:highlight w:val="yellow"/>
        </w:rPr>
      </w:pPr>
    </w:p>
    <w:p w:rsidR="006A7FE7" w:rsidRPr="001F79E4" w:rsidRDefault="006A7FE7" w:rsidP="006A7FE7">
      <w:pPr>
        <w:spacing w:line="276" w:lineRule="auto"/>
        <w:rPr>
          <w:rFonts w:ascii="Arial" w:hAnsi="Arial" w:cs="Arial"/>
          <w:color w:val="000000"/>
          <w:highlight w:val="yellow"/>
        </w:rPr>
      </w:pPr>
      <w:r>
        <w:rPr>
          <w:rFonts w:ascii="Arial" w:hAnsi="Arial" w:cs="Arial"/>
          <w:b/>
          <w:szCs w:val="18"/>
        </w:rPr>
        <w:t>8</w:t>
      </w:r>
      <w:r w:rsidRPr="002D322D">
        <w:rPr>
          <w:rFonts w:ascii="Arial" w:hAnsi="Arial" w:cs="Arial"/>
          <w:b/>
          <w:szCs w:val="18"/>
        </w:rPr>
        <w:t xml:space="preserve">.  TIEMPO DE ENTREGA </w:t>
      </w:r>
      <w:r w:rsidRPr="002D322D">
        <w:rPr>
          <w:rFonts w:ascii="Arial" w:hAnsi="Arial" w:cs="Arial"/>
          <w:b/>
          <w:szCs w:val="18"/>
        </w:rPr>
        <w:tab/>
      </w:r>
    </w:p>
    <w:p w:rsidR="006A7FE7" w:rsidRPr="002D322D" w:rsidRDefault="006A7FE7" w:rsidP="006A7FE7">
      <w:pPr>
        <w:spacing w:after="0" w:line="240" w:lineRule="auto"/>
        <w:jc w:val="both"/>
        <w:rPr>
          <w:rFonts w:ascii="Arial" w:hAnsi="Arial" w:cs="Arial"/>
          <w:color w:val="000000"/>
        </w:rPr>
      </w:pPr>
      <w:r>
        <w:rPr>
          <w:rFonts w:ascii="Arial" w:hAnsi="Arial" w:cs="Arial"/>
          <w:color w:val="000000"/>
        </w:rPr>
        <w:t>L</w:t>
      </w:r>
      <w:r w:rsidRPr="002D322D">
        <w:rPr>
          <w:rFonts w:ascii="Arial" w:hAnsi="Arial" w:cs="Arial"/>
          <w:color w:val="000000"/>
        </w:rPr>
        <w:t>a entrega de</w:t>
      </w:r>
      <w:r>
        <w:rPr>
          <w:rFonts w:ascii="Arial" w:hAnsi="Arial" w:cs="Arial"/>
          <w:color w:val="000000"/>
        </w:rPr>
        <w:t>berá realizarse en 1 ministració</w:t>
      </w:r>
      <w:r w:rsidRPr="002D322D">
        <w:rPr>
          <w:rFonts w:ascii="Arial" w:hAnsi="Arial" w:cs="Arial"/>
          <w:color w:val="000000"/>
        </w:rPr>
        <w:t xml:space="preserve">n: </w:t>
      </w:r>
    </w:p>
    <w:p w:rsidR="006A7FE7" w:rsidRPr="002D322D" w:rsidRDefault="006A7FE7" w:rsidP="006A7FE7">
      <w:pPr>
        <w:spacing w:after="0" w:line="240" w:lineRule="auto"/>
        <w:jc w:val="both"/>
        <w:rPr>
          <w:rFonts w:ascii="Arial" w:hAnsi="Arial" w:cs="Arial"/>
          <w:color w:val="000000"/>
        </w:rPr>
      </w:pPr>
      <w:r>
        <w:rPr>
          <w:rFonts w:ascii="Arial" w:hAnsi="Arial" w:cs="Arial"/>
          <w:color w:val="000000"/>
        </w:rPr>
        <w:t>E</w:t>
      </w:r>
      <w:r w:rsidRPr="002D322D">
        <w:rPr>
          <w:rFonts w:ascii="Arial" w:hAnsi="Arial" w:cs="Arial"/>
          <w:color w:val="000000"/>
        </w:rPr>
        <w:t xml:space="preserve">ntrega: </w:t>
      </w:r>
      <w:bookmarkStart w:id="0" w:name="_GoBack"/>
      <w:bookmarkEnd w:id="0"/>
      <w:r w:rsidR="00B21D52">
        <w:rPr>
          <w:rFonts w:ascii="Arial" w:hAnsi="Arial" w:cs="Arial"/>
          <w:b/>
          <w:color w:val="000000"/>
        </w:rPr>
        <w:t>28</w:t>
      </w:r>
      <w:r w:rsidR="00F51689">
        <w:rPr>
          <w:rFonts w:ascii="Arial" w:hAnsi="Arial" w:cs="Arial"/>
          <w:b/>
          <w:color w:val="000000"/>
        </w:rPr>
        <w:t xml:space="preserve"> de diciembre</w:t>
      </w:r>
      <w:r>
        <w:rPr>
          <w:rFonts w:ascii="Arial" w:hAnsi="Arial" w:cs="Arial"/>
          <w:color w:val="000000"/>
        </w:rPr>
        <w:t xml:space="preserve"> del 2020</w:t>
      </w:r>
      <w:r w:rsidRPr="002D322D">
        <w:rPr>
          <w:rFonts w:ascii="Arial" w:hAnsi="Arial" w:cs="Arial"/>
          <w:color w:val="000000"/>
        </w:rPr>
        <w:t xml:space="preserve"> (100%).</w:t>
      </w:r>
    </w:p>
    <w:p w:rsidR="006A7FE7" w:rsidRPr="001F79E4" w:rsidRDefault="006A7FE7" w:rsidP="006A7FE7">
      <w:pPr>
        <w:spacing w:after="0" w:line="240" w:lineRule="auto"/>
        <w:jc w:val="both"/>
        <w:rPr>
          <w:rFonts w:ascii="Arial" w:hAnsi="Arial" w:cs="Arial"/>
          <w:highlight w:val="yellow"/>
        </w:rPr>
      </w:pPr>
      <w:r>
        <w:rPr>
          <w:rFonts w:ascii="Arial" w:hAnsi="Arial" w:cs="Arial"/>
          <w:color w:val="000000"/>
        </w:rPr>
        <w:t>S</w:t>
      </w:r>
      <w:r w:rsidRPr="002D322D">
        <w:rPr>
          <w:rFonts w:ascii="Arial" w:hAnsi="Arial" w:cs="Arial"/>
          <w:color w:val="000000"/>
        </w:rPr>
        <w:t>e hace de su cono</w:t>
      </w:r>
      <w:r>
        <w:rPr>
          <w:rFonts w:ascii="Arial" w:hAnsi="Arial" w:cs="Arial"/>
          <w:color w:val="000000"/>
        </w:rPr>
        <w:t>cimiento que la solicitud de pró</w:t>
      </w:r>
      <w:r w:rsidRPr="002D322D">
        <w:rPr>
          <w:rFonts w:ascii="Arial" w:hAnsi="Arial" w:cs="Arial"/>
          <w:color w:val="000000"/>
        </w:rPr>
        <w:t>rroga de entrega no procederá y que cualquier retraso en la entrega de los bienes motivo de esta lic</w:t>
      </w:r>
      <w:r>
        <w:rPr>
          <w:rFonts w:ascii="Arial" w:hAnsi="Arial" w:cs="Arial"/>
          <w:color w:val="000000"/>
        </w:rPr>
        <w:t>itación será</w:t>
      </w:r>
      <w:r w:rsidRPr="002D322D">
        <w:rPr>
          <w:rFonts w:ascii="Arial" w:hAnsi="Arial" w:cs="Arial"/>
          <w:color w:val="000000"/>
        </w:rPr>
        <w:t xml:space="preserve"> con su respectiva sanción, por lo que se reitera que la penalización por cada día natural de atraso </w:t>
      </w:r>
      <w:r>
        <w:rPr>
          <w:rFonts w:ascii="Arial" w:hAnsi="Arial" w:cs="Arial"/>
          <w:color w:val="000000"/>
        </w:rPr>
        <w:t>en la entrega de los mismos será</w:t>
      </w:r>
      <w:r w:rsidRPr="002D322D">
        <w:rPr>
          <w:rFonts w:ascii="Arial" w:hAnsi="Arial" w:cs="Arial"/>
          <w:color w:val="000000"/>
        </w:rPr>
        <w:t xml:space="preserve"> del 1%, sobre el monto total de los bienes no entregados, la cual se aplicara hasta en un monto máximo del 30%</w:t>
      </w:r>
      <w:r>
        <w:rPr>
          <w:rFonts w:ascii="Arial" w:hAnsi="Arial" w:cs="Arial"/>
          <w:color w:val="000000"/>
        </w:rPr>
        <w:t xml:space="preserve"> con IVA de</w:t>
      </w:r>
      <w:r w:rsidRPr="002D322D">
        <w:rPr>
          <w:rFonts w:ascii="Arial" w:hAnsi="Arial" w:cs="Arial"/>
          <w:color w:val="000000"/>
        </w:rPr>
        <w:t>l (los) renglón(es)  en que incumpliera.</w:t>
      </w:r>
    </w:p>
    <w:p w:rsidR="0062182E" w:rsidRPr="00C3146C" w:rsidRDefault="0062182E" w:rsidP="004F02E5">
      <w:pPr>
        <w:spacing w:line="276" w:lineRule="auto"/>
        <w:jc w:val="both"/>
        <w:rPr>
          <w:rFonts w:ascii="Arial" w:hAnsi="Arial" w:cs="Arial"/>
        </w:rPr>
      </w:pPr>
    </w:p>
    <w:p w:rsidR="009021CE" w:rsidRPr="009021CE" w:rsidRDefault="006A7FE7"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rsidR="009021CE" w:rsidRDefault="009021CE" w:rsidP="009021CE">
      <w:pPr>
        <w:pStyle w:val="Default"/>
        <w:rPr>
          <w:sz w:val="22"/>
          <w:szCs w:val="22"/>
        </w:rPr>
      </w:pPr>
    </w:p>
    <w:p w:rsidR="009021CE" w:rsidRDefault="009021CE" w:rsidP="009021CE">
      <w:pPr>
        <w:pStyle w:val="Default"/>
        <w:jc w:val="both"/>
        <w:rPr>
          <w:sz w:val="22"/>
          <w:szCs w:val="22"/>
        </w:rPr>
      </w:pPr>
      <w:r w:rsidRPr="009021CE">
        <w:rPr>
          <w:sz w:val="22"/>
          <w:szCs w:val="22"/>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9021CE" w:rsidRPr="009021CE" w:rsidRDefault="009021CE" w:rsidP="009021CE">
      <w:pPr>
        <w:pStyle w:val="Default"/>
        <w:jc w:val="both"/>
        <w:rPr>
          <w:sz w:val="22"/>
          <w:szCs w:val="22"/>
        </w:rPr>
      </w:pPr>
    </w:p>
    <w:p w:rsidR="009021CE" w:rsidRPr="009021CE" w:rsidRDefault="009021CE" w:rsidP="009021CE">
      <w:pPr>
        <w:pStyle w:val="Default"/>
        <w:jc w:val="both"/>
        <w:rPr>
          <w:sz w:val="22"/>
          <w:szCs w:val="22"/>
        </w:rPr>
      </w:pPr>
      <w:r w:rsidRPr="009021CE">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Default="009021CE" w:rsidP="009021CE">
      <w:pPr>
        <w:pStyle w:val="Default"/>
        <w:rPr>
          <w:b/>
          <w:bCs/>
          <w:sz w:val="20"/>
          <w:szCs w:val="20"/>
        </w:rPr>
      </w:pPr>
    </w:p>
    <w:p w:rsidR="009021CE" w:rsidRPr="00A57D20" w:rsidRDefault="006A7FE7"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rsidR="00A57D20" w:rsidRDefault="00A57D20" w:rsidP="009021CE">
      <w:pPr>
        <w:pStyle w:val="Default"/>
        <w:rPr>
          <w:sz w:val="20"/>
          <w:szCs w:val="20"/>
        </w:rPr>
      </w:pPr>
    </w:p>
    <w:p w:rsidR="009021CE" w:rsidRPr="00A57D20" w:rsidRDefault="00A57D20" w:rsidP="00A57D20">
      <w:pPr>
        <w:pStyle w:val="Default"/>
        <w:jc w:val="both"/>
        <w:rPr>
          <w:sz w:val="22"/>
          <w:szCs w:val="22"/>
        </w:rPr>
      </w:pPr>
      <w:r w:rsidRPr="00A57D20">
        <w:rPr>
          <w:sz w:val="22"/>
          <w:szCs w:val="22"/>
        </w:rPr>
        <w:lastRenderedPageBreak/>
        <w:t xml:space="preserve">En la garantía del cumplimiento del contrato y pedido, los </w:t>
      </w:r>
      <w:r w:rsidR="00554F2F" w:rsidRPr="00A57D20">
        <w:rPr>
          <w:sz w:val="22"/>
          <w:szCs w:val="22"/>
        </w:rPr>
        <w:t>S.S.S.L.P</w:t>
      </w:r>
      <w:r w:rsidRPr="00A57D20">
        <w:rPr>
          <w:sz w:val="22"/>
          <w:szCs w:val="22"/>
        </w:rPr>
        <w:t>. darán por escrito su autorización para que el proveedor pueda cancelar la fianza correspondiente, una vez que haya cumplido la totalidad de los compromisos adquiridos en la presente lic</w:t>
      </w:r>
      <w:r w:rsidR="002D2B14">
        <w:rPr>
          <w:sz w:val="22"/>
          <w:szCs w:val="22"/>
        </w:rPr>
        <w:t>itación, y haya transcurrido 1</w:t>
      </w:r>
      <w:r w:rsidRPr="00A57D20">
        <w:rPr>
          <w:sz w:val="22"/>
          <w:szCs w:val="22"/>
        </w:rPr>
        <w:t xml:space="preserve"> años d</w:t>
      </w:r>
      <w:r>
        <w:rPr>
          <w:sz w:val="22"/>
          <w:szCs w:val="22"/>
        </w:rPr>
        <w:t xml:space="preserve">espués de haberse realizado </w:t>
      </w:r>
      <w:r w:rsidR="004E3A55">
        <w:rPr>
          <w:sz w:val="22"/>
          <w:szCs w:val="22"/>
        </w:rPr>
        <w:t>la última entrega.</w:t>
      </w:r>
      <w:r w:rsidR="009021CE" w:rsidRPr="00A57D20">
        <w:rPr>
          <w:sz w:val="22"/>
          <w:szCs w:val="22"/>
        </w:rPr>
        <w:t xml:space="preserve"> </w:t>
      </w:r>
    </w:p>
    <w:p w:rsidR="00A57D20" w:rsidRDefault="00A57D20" w:rsidP="009021CE">
      <w:pPr>
        <w:pStyle w:val="Default"/>
        <w:rPr>
          <w:sz w:val="17"/>
          <w:szCs w:val="17"/>
        </w:rPr>
      </w:pPr>
    </w:p>
    <w:p w:rsidR="002A3488" w:rsidRPr="000D5B09" w:rsidRDefault="00A57D20" w:rsidP="000D5B09">
      <w:pPr>
        <w:spacing w:line="276" w:lineRule="auto"/>
        <w:jc w:val="both"/>
        <w:rPr>
          <w:rFonts w:ascii="Arial" w:hAnsi="Arial" w:cs="Arial"/>
        </w:rPr>
      </w:pPr>
      <w:r w:rsidRPr="00A57D20">
        <w:rPr>
          <w:rFonts w:ascii="Arial" w:hAnsi="Arial" w:cs="Arial"/>
        </w:rPr>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t>ATENTAMENTE</w:t>
      </w:r>
    </w:p>
    <w:p w:rsidR="002A3488" w:rsidRPr="009C1B76" w:rsidRDefault="002A3488" w:rsidP="000C5254">
      <w:pPr>
        <w:spacing w:line="276" w:lineRule="auto"/>
        <w:jc w:val="center"/>
        <w:rPr>
          <w:rFonts w:ascii="Arial" w:hAnsi="Arial" w:cs="Arial"/>
          <w:b/>
          <w:szCs w:val="18"/>
          <w:lang w:val="es-ES"/>
        </w:rPr>
      </w:pPr>
    </w:p>
    <w:p w:rsidR="00261B36" w:rsidRDefault="00261B36" w:rsidP="00261B36">
      <w:pPr>
        <w:spacing w:line="276" w:lineRule="auto"/>
        <w:jc w:val="center"/>
        <w:rPr>
          <w:rFonts w:ascii="Arial" w:hAnsi="Arial" w:cs="Arial"/>
          <w:b/>
          <w:szCs w:val="18"/>
        </w:rPr>
      </w:pPr>
      <w:r>
        <w:rPr>
          <w:rFonts w:ascii="Arial" w:hAnsi="Arial" w:cs="Arial"/>
          <w:b/>
          <w:szCs w:val="18"/>
        </w:rPr>
        <w:t>SAN LUIS POTOSÍ, S.L.P. A 17 DE NOVIEMBRE</w:t>
      </w:r>
      <w:r w:rsidRPr="009C1B76">
        <w:rPr>
          <w:rFonts w:ascii="Arial" w:hAnsi="Arial" w:cs="Arial"/>
          <w:b/>
          <w:noProof/>
          <w:szCs w:val="18"/>
        </w:rPr>
        <w:t xml:space="preserve"> </w:t>
      </w:r>
      <w:r>
        <w:rPr>
          <w:rFonts w:ascii="Arial" w:hAnsi="Arial" w:cs="Arial"/>
          <w:b/>
          <w:noProof/>
          <w:szCs w:val="18"/>
        </w:rPr>
        <w:t>2020</w:t>
      </w:r>
      <w:r w:rsidRPr="009C1B76">
        <w:rPr>
          <w:rFonts w:ascii="Arial" w:hAnsi="Arial" w:cs="Arial"/>
          <w:b/>
          <w:szCs w:val="18"/>
        </w:rPr>
        <w:t>.</w:t>
      </w:r>
    </w:p>
    <w:p w:rsidR="000C5254" w:rsidRPr="00E23F2F" w:rsidRDefault="000C5254" w:rsidP="000C5254">
      <w:pPr>
        <w:spacing w:line="276" w:lineRule="auto"/>
        <w:rPr>
          <w:rFonts w:ascii="Arial" w:hAnsi="Arial" w:cs="Arial"/>
          <w:b/>
        </w:rPr>
      </w:pPr>
    </w:p>
    <w:p w:rsidR="000C5254" w:rsidRPr="00E23F2F" w:rsidRDefault="001F79E4" w:rsidP="000C5254">
      <w:pPr>
        <w:spacing w:after="80" w:line="288" w:lineRule="auto"/>
        <w:jc w:val="center"/>
        <w:rPr>
          <w:rFonts w:ascii="Arial" w:hAnsi="Arial"/>
          <w:b/>
        </w:rPr>
      </w:pPr>
      <w:r>
        <w:rPr>
          <w:rFonts w:ascii="Arial" w:hAnsi="Arial"/>
          <w:b/>
        </w:rPr>
        <w:t xml:space="preserve">ING. </w:t>
      </w:r>
      <w:r w:rsidR="004E00A3">
        <w:rPr>
          <w:rFonts w:ascii="Arial" w:hAnsi="Arial"/>
          <w:b/>
        </w:rPr>
        <w:t xml:space="preserve">SALVADOR </w:t>
      </w:r>
      <w:r>
        <w:rPr>
          <w:rFonts w:ascii="Arial" w:hAnsi="Arial"/>
          <w:b/>
        </w:rPr>
        <w:t>JAVIER CERDA RAMOS</w:t>
      </w:r>
    </w:p>
    <w:p w:rsidR="00066C7A" w:rsidRDefault="004F5D0A" w:rsidP="00627280">
      <w:pPr>
        <w:spacing w:after="80" w:line="276" w:lineRule="auto"/>
        <w:jc w:val="center"/>
        <w:rPr>
          <w:rFonts w:ascii="Arial" w:hAnsi="Arial" w:cs="Arial"/>
          <w:b/>
          <w:szCs w:val="18"/>
        </w:rPr>
      </w:pPr>
      <w:r>
        <w:rPr>
          <w:rFonts w:ascii="Arial" w:hAnsi="Arial" w:cs="Arial"/>
          <w:b/>
          <w:szCs w:val="18"/>
        </w:rPr>
        <w:t>PRESIDENTE</w:t>
      </w:r>
      <w:r w:rsidR="000C5254" w:rsidRPr="00AA7700">
        <w:rPr>
          <w:rFonts w:ascii="Arial" w:hAnsi="Arial" w:cs="Arial"/>
          <w:b/>
          <w:szCs w:val="18"/>
        </w:rPr>
        <w:t xml:space="preserve"> DEL  H. COMITÉ DE ADQUISICIONES.</w:t>
      </w:r>
    </w:p>
    <w:p w:rsidR="000D5B09" w:rsidRDefault="000D5B09"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0D5B09" w:rsidRPr="000D5B09" w:rsidRDefault="006C3881" w:rsidP="000D5B09">
      <w:pPr>
        <w:spacing w:after="80" w:line="276" w:lineRule="auto"/>
        <w:rPr>
          <w:rFonts w:ascii="Arial" w:hAnsi="Arial" w:cs="Arial"/>
          <w:sz w:val="18"/>
          <w:szCs w:val="18"/>
        </w:rPr>
      </w:pPr>
      <w:r>
        <w:rPr>
          <w:rFonts w:ascii="Arial" w:hAnsi="Arial" w:cs="Arial"/>
          <w:szCs w:val="18"/>
        </w:rPr>
        <w:t>EBM/AML/</w:t>
      </w:r>
      <w:proofErr w:type="spellStart"/>
      <w:r>
        <w:rPr>
          <w:rFonts w:ascii="Arial" w:hAnsi="Arial" w:cs="Arial"/>
          <w:szCs w:val="18"/>
        </w:rPr>
        <w:t>irta</w:t>
      </w:r>
      <w:proofErr w:type="spellEnd"/>
    </w:p>
    <w:sectPr w:rsidR="000D5B09" w:rsidRPr="000D5B09" w:rsidSect="00C76C7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54" w:rsidRDefault="00172954" w:rsidP="0005444A">
      <w:pPr>
        <w:spacing w:after="0" w:line="240" w:lineRule="auto"/>
      </w:pPr>
      <w:r>
        <w:separator/>
      </w:r>
    </w:p>
  </w:endnote>
  <w:endnote w:type="continuationSeparator" w:id="0">
    <w:p w:rsidR="00172954" w:rsidRDefault="00172954"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rsidR="00172954" w:rsidRPr="00980E9C" w:rsidRDefault="00172954" w:rsidP="00337D3A">
        <w:pPr>
          <w:pStyle w:val="Piedepgina"/>
          <w:jc w:val="right"/>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B21D52" w:rsidRPr="00B21D52">
          <w:rPr>
            <w:b/>
            <w:noProof/>
            <w:sz w:val="16"/>
            <w:szCs w:val="16"/>
            <w:lang w:val="es-ES"/>
          </w:rPr>
          <w:t>27</w:t>
        </w:r>
        <w:r w:rsidRPr="00980E9C">
          <w:rPr>
            <w:b/>
            <w:sz w:val="16"/>
            <w:szCs w:val="16"/>
          </w:rPr>
          <w:fldChar w:fldCharType="end"/>
        </w:r>
      </w:p>
    </w:sdtContent>
  </w:sdt>
  <w:p w:rsidR="00172954" w:rsidRPr="00980E9C" w:rsidRDefault="00172954"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54" w:rsidRDefault="00172954" w:rsidP="0005444A">
      <w:pPr>
        <w:spacing w:after="0" w:line="240" w:lineRule="auto"/>
      </w:pPr>
      <w:r>
        <w:separator/>
      </w:r>
    </w:p>
  </w:footnote>
  <w:footnote w:type="continuationSeparator" w:id="0">
    <w:p w:rsidR="00172954" w:rsidRDefault="00172954"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1">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5">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7">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0C8140F"/>
    <w:multiLevelType w:val="hybridMultilevel"/>
    <w:tmpl w:val="FA8EAC76"/>
    <w:lvl w:ilvl="0" w:tplc="B5F894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4F108F"/>
    <w:multiLevelType w:val="singleLevel"/>
    <w:tmpl w:val="1F9E462E"/>
    <w:lvl w:ilvl="0">
      <w:start w:val="1"/>
      <w:numFmt w:val="upperLetter"/>
      <w:lvlText w:val="%1."/>
      <w:lvlJc w:val="left"/>
      <w:pPr>
        <w:tabs>
          <w:tab w:val="num" w:pos="360"/>
        </w:tabs>
        <w:ind w:left="360" w:hanging="360"/>
      </w:pPr>
      <w:rPr>
        <w:b/>
      </w:rPr>
    </w:lvl>
  </w:abstractNum>
  <w:abstractNum w:abstractNumId="21">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19"/>
  </w:num>
  <w:num w:numId="5">
    <w:abstractNumId w:val="0"/>
  </w:num>
  <w:num w:numId="6">
    <w:abstractNumId w:val="1"/>
  </w:num>
  <w:num w:numId="7">
    <w:abstractNumId w:val="8"/>
  </w:num>
  <w:num w:numId="8">
    <w:abstractNumId w:val="10"/>
  </w:num>
  <w:num w:numId="9">
    <w:abstractNumId w:val="21"/>
  </w:num>
  <w:num w:numId="10">
    <w:abstractNumId w:val="7"/>
  </w:num>
  <w:num w:numId="11">
    <w:abstractNumId w:val="15"/>
  </w:num>
  <w:num w:numId="12">
    <w:abstractNumId w:val="16"/>
  </w:num>
  <w:num w:numId="13">
    <w:abstractNumId w:val="18"/>
  </w:num>
  <w:num w:numId="14">
    <w:abstractNumId w:val="9"/>
  </w:num>
  <w:num w:numId="15">
    <w:abstractNumId w:val="14"/>
  </w:num>
  <w:num w:numId="16">
    <w:abstractNumId w:val="12"/>
  </w:num>
  <w:num w:numId="1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05B6"/>
    <w:rsid w:val="0000201E"/>
    <w:rsid w:val="00003109"/>
    <w:rsid w:val="000050B8"/>
    <w:rsid w:val="00005CF3"/>
    <w:rsid w:val="000068DE"/>
    <w:rsid w:val="00011206"/>
    <w:rsid w:val="00020A83"/>
    <w:rsid w:val="00021404"/>
    <w:rsid w:val="000264C8"/>
    <w:rsid w:val="00030FA5"/>
    <w:rsid w:val="00032818"/>
    <w:rsid w:val="000341EC"/>
    <w:rsid w:val="00035887"/>
    <w:rsid w:val="00035F35"/>
    <w:rsid w:val="00037B70"/>
    <w:rsid w:val="0004378B"/>
    <w:rsid w:val="00043D8A"/>
    <w:rsid w:val="0004519B"/>
    <w:rsid w:val="000518A6"/>
    <w:rsid w:val="00053EF5"/>
    <w:rsid w:val="00054347"/>
    <w:rsid w:val="0005444A"/>
    <w:rsid w:val="0005670F"/>
    <w:rsid w:val="00056C58"/>
    <w:rsid w:val="00057640"/>
    <w:rsid w:val="00061791"/>
    <w:rsid w:val="00066C7A"/>
    <w:rsid w:val="000674A9"/>
    <w:rsid w:val="00070998"/>
    <w:rsid w:val="000904F5"/>
    <w:rsid w:val="00091925"/>
    <w:rsid w:val="00094DDB"/>
    <w:rsid w:val="00094FEE"/>
    <w:rsid w:val="00096B38"/>
    <w:rsid w:val="000B505F"/>
    <w:rsid w:val="000C3AAE"/>
    <w:rsid w:val="000C5254"/>
    <w:rsid w:val="000C7DDB"/>
    <w:rsid w:val="000D05D8"/>
    <w:rsid w:val="000D14C7"/>
    <w:rsid w:val="000D2010"/>
    <w:rsid w:val="000D5B09"/>
    <w:rsid w:val="000E026C"/>
    <w:rsid w:val="000E0D56"/>
    <w:rsid w:val="000E29E8"/>
    <w:rsid w:val="000E5F25"/>
    <w:rsid w:val="000E6871"/>
    <w:rsid w:val="000F15D8"/>
    <w:rsid w:val="000F3831"/>
    <w:rsid w:val="000F6999"/>
    <w:rsid w:val="000F7E55"/>
    <w:rsid w:val="00100BF2"/>
    <w:rsid w:val="00102C16"/>
    <w:rsid w:val="00112BE6"/>
    <w:rsid w:val="00113B84"/>
    <w:rsid w:val="00114C8E"/>
    <w:rsid w:val="00115AE3"/>
    <w:rsid w:val="001175D4"/>
    <w:rsid w:val="00117AFC"/>
    <w:rsid w:val="0012002F"/>
    <w:rsid w:val="001238BB"/>
    <w:rsid w:val="00131451"/>
    <w:rsid w:val="00131958"/>
    <w:rsid w:val="0013762A"/>
    <w:rsid w:val="001443B6"/>
    <w:rsid w:val="001511AA"/>
    <w:rsid w:val="00154C5F"/>
    <w:rsid w:val="00161EFC"/>
    <w:rsid w:val="00163DF6"/>
    <w:rsid w:val="0016474F"/>
    <w:rsid w:val="00167D13"/>
    <w:rsid w:val="00170594"/>
    <w:rsid w:val="00171663"/>
    <w:rsid w:val="00172954"/>
    <w:rsid w:val="001739B3"/>
    <w:rsid w:val="001756CD"/>
    <w:rsid w:val="00175F74"/>
    <w:rsid w:val="00176E28"/>
    <w:rsid w:val="00177137"/>
    <w:rsid w:val="00183F73"/>
    <w:rsid w:val="00183FFD"/>
    <w:rsid w:val="00185CD7"/>
    <w:rsid w:val="00186CB4"/>
    <w:rsid w:val="001A18FB"/>
    <w:rsid w:val="001A4D62"/>
    <w:rsid w:val="001A5D1D"/>
    <w:rsid w:val="001A5DEE"/>
    <w:rsid w:val="001B0661"/>
    <w:rsid w:val="001B1D2F"/>
    <w:rsid w:val="001B3FC5"/>
    <w:rsid w:val="001B5B75"/>
    <w:rsid w:val="001B7ABD"/>
    <w:rsid w:val="001C3A0E"/>
    <w:rsid w:val="001C6286"/>
    <w:rsid w:val="001D1DBA"/>
    <w:rsid w:val="001D4D69"/>
    <w:rsid w:val="001D52C9"/>
    <w:rsid w:val="001E23BC"/>
    <w:rsid w:val="001E37C6"/>
    <w:rsid w:val="001E5567"/>
    <w:rsid w:val="001E5DE4"/>
    <w:rsid w:val="001F1196"/>
    <w:rsid w:val="001F1F88"/>
    <w:rsid w:val="001F79E4"/>
    <w:rsid w:val="00200785"/>
    <w:rsid w:val="002061A5"/>
    <w:rsid w:val="00207FB7"/>
    <w:rsid w:val="002236BE"/>
    <w:rsid w:val="00224942"/>
    <w:rsid w:val="0023449B"/>
    <w:rsid w:val="002371C1"/>
    <w:rsid w:val="002407EB"/>
    <w:rsid w:val="002469C0"/>
    <w:rsid w:val="00247A8B"/>
    <w:rsid w:val="00250D52"/>
    <w:rsid w:val="002514FC"/>
    <w:rsid w:val="00251A10"/>
    <w:rsid w:val="00254963"/>
    <w:rsid w:val="00256D07"/>
    <w:rsid w:val="00261B36"/>
    <w:rsid w:val="00261F98"/>
    <w:rsid w:val="002621F6"/>
    <w:rsid w:val="002707FE"/>
    <w:rsid w:val="002755D4"/>
    <w:rsid w:val="002755DA"/>
    <w:rsid w:val="00284CA7"/>
    <w:rsid w:val="002922F3"/>
    <w:rsid w:val="00292B0E"/>
    <w:rsid w:val="00294056"/>
    <w:rsid w:val="00297C68"/>
    <w:rsid w:val="002A0E8B"/>
    <w:rsid w:val="002A1F43"/>
    <w:rsid w:val="002A3488"/>
    <w:rsid w:val="002B01B0"/>
    <w:rsid w:val="002B0EA2"/>
    <w:rsid w:val="002C0999"/>
    <w:rsid w:val="002C1171"/>
    <w:rsid w:val="002C1795"/>
    <w:rsid w:val="002C4162"/>
    <w:rsid w:val="002D1340"/>
    <w:rsid w:val="002D2B14"/>
    <w:rsid w:val="002D63FD"/>
    <w:rsid w:val="002D6C29"/>
    <w:rsid w:val="002D6DC6"/>
    <w:rsid w:val="002E092B"/>
    <w:rsid w:val="002E18B8"/>
    <w:rsid w:val="002F635C"/>
    <w:rsid w:val="003113F0"/>
    <w:rsid w:val="00312F43"/>
    <w:rsid w:val="00313529"/>
    <w:rsid w:val="003207E4"/>
    <w:rsid w:val="003214C5"/>
    <w:rsid w:val="00321FB8"/>
    <w:rsid w:val="00326103"/>
    <w:rsid w:val="00327A51"/>
    <w:rsid w:val="003367DF"/>
    <w:rsid w:val="00336BC7"/>
    <w:rsid w:val="00337D3A"/>
    <w:rsid w:val="00343879"/>
    <w:rsid w:val="0034451A"/>
    <w:rsid w:val="00351E7D"/>
    <w:rsid w:val="00367004"/>
    <w:rsid w:val="003676AE"/>
    <w:rsid w:val="00370516"/>
    <w:rsid w:val="00371791"/>
    <w:rsid w:val="00373917"/>
    <w:rsid w:val="00373A09"/>
    <w:rsid w:val="00376D25"/>
    <w:rsid w:val="00377748"/>
    <w:rsid w:val="003943D1"/>
    <w:rsid w:val="0039531C"/>
    <w:rsid w:val="003A6669"/>
    <w:rsid w:val="003B2250"/>
    <w:rsid w:val="003B3FBE"/>
    <w:rsid w:val="003B47BA"/>
    <w:rsid w:val="003C2737"/>
    <w:rsid w:val="003D0F67"/>
    <w:rsid w:val="003D3161"/>
    <w:rsid w:val="003D6905"/>
    <w:rsid w:val="003E0CDD"/>
    <w:rsid w:val="003E5046"/>
    <w:rsid w:val="003F1A17"/>
    <w:rsid w:val="003F3D66"/>
    <w:rsid w:val="003F4E64"/>
    <w:rsid w:val="003F6436"/>
    <w:rsid w:val="0040232E"/>
    <w:rsid w:val="004066DB"/>
    <w:rsid w:val="00407D55"/>
    <w:rsid w:val="00411C3C"/>
    <w:rsid w:val="00412D3A"/>
    <w:rsid w:val="00413031"/>
    <w:rsid w:val="00413CDE"/>
    <w:rsid w:val="0042016D"/>
    <w:rsid w:val="00421F91"/>
    <w:rsid w:val="00422499"/>
    <w:rsid w:val="00431942"/>
    <w:rsid w:val="00431D1B"/>
    <w:rsid w:val="004353C2"/>
    <w:rsid w:val="004375D8"/>
    <w:rsid w:val="004450F0"/>
    <w:rsid w:val="0044622F"/>
    <w:rsid w:val="00446654"/>
    <w:rsid w:val="00453367"/>
    <w:rsid w:val="004533C3"/>
    <w:rsid w:val="0045394B"/>
    <w:rsid w:val="004544E1"/>
    <w:rsid w:val="00463BCA"/>
    <w:rsid w:val="00463CE2"/>
    <w:rsid w:val="00472ABC"/>
    <w:rsid w:val="00473B35"/>
    <w:rsid w:val="00474177"/>
    <w:rsid w:val="00481B02"/>
    <w:rsid w:val="004930E1"/>
    <w:rsid w:val="0049568E"/>
    <w:rsid w:val="00496C8D"/>
    <w:rsid w:val="004A004D"/>
    <w:rsid w:val="004A1931"/>
    <w:rsid w:val="004A1D6D"/>
    <w:rsid w:val="004A369C"/>
    <w:rsid w:val="004B026F"/>
    <w:rsid w:val="004B345B"/>
    <w:rsid w:val="004B53F8"/>
    <w:rsid w:val="004C1D76"/>
    <w:rsid w:val="004C3A26"/>
    <w:rsid w:val="004C425C"/>
    <w:rsid w:val="004C4440"/>
    <w:rsid w:val="004C64D3"/>
    <w:rsid w:val="004D210D"/>
    <w:rsid w:val="004D34D1"/>
    <w:rsid w:val="004E00A3"/>
    <w:rsid w:val="004E2A62"/>
    <w:rsid w:val="004E3A55"/>
    <w:rsid w:val="004F02E5"/>
    <w:rsid w:val="004F22F6"/>
    <w:rsid w:val="004F4ECB"/>
    <w:rsid w:val="004F5D0A"/>
    <w:rsid w:val="004F5FEB"/>
    <w:rsid w:val="0050328D"/>
    <w:rsid w:val="0050544F"/>
    <w:rsid w:val="00507E8A"/>
    <w:rsid w:val="00511E83"/>
    <w:rsid w:val="00514F17"/>
    <w:rsid w:val="00516D1F"/>
    <w:rsid w:val="005231FA"/>
    <w:rsid w:val="005245FF"/>
    <w:rsid w:val="00527320"/>
    <w:rsid w:val="00530DFF"/>
    <w:rsid w:val="00541FDF"/>
    <w:rsid w:val="00542AAF"/>
    <w:rsid w:val="005430CA"/>
    <w:rsid w:val="005456B7"/>
    <w:rsid w:val="005509EC"/>
    <w:rsid w:val="00554F2F"/>
    <w:rsid w:val="00554F94"/>
    <w:rsid w:val="00557838"/>
    <w:rsid w:val="00560A36"/>
    <w:rsid w:val="00561557"/>
    <w:rsid w:val="00565F20"/>
    <w:rsid w:val="00570799"/>
    <w:rsid w:val="00574346"/>
    <w:rsid w:val="00577307"/>
    <w:rsid w:val="00580D98"/>
    <w:rsid w:val="00585CFD"/>
    <w:rsid w:val="00592427"/>
    <w:rsid w:val="00594708"/>
    <w:rsid w:val="0059702A"/>
    <w:rsid w:val="005A0F2A"/>
    <w:rsid w:val="005A1A98"/>
    <w:rsid w:val="005A2F89"/>
    <w:rsid w:val="005A38BC"/>
    <w:rsid w:val="005A6968"/>
    <w:rsid w:val="005C0F16"/>
    <w:rsid w:val="005C0F36"/>
    <w:rsid w:val="005C107D"/>
    <w:rsid w:val="005C2158"/>
    <w:rsid w:val="005C6A6B"/>
    <w:rsid w:val="005D1EEC"/>
    <w:rsid w:val="005D36CC"/>
    <w:rsid w:val="005D3B00"/>
    <w:rsid w:val="005D7078"/>
    <w:rsid w:val="005E07CD"/>
    <w:rsid w:val="005E7BEB"/>
    <w:rsid w:val="006019C8"/>
    <w:rsid w:val="00601D64"/>
    <w:rsid w:val="00602B83"/>
    <w:rsid w:val="0060321E"/>
    <w:rsid w:val="006128D2"/>
    <w:rsid w:val="0061423B"/>
    <w:rsid w:val="00615272"/>
    <w:rsid w:val="0062182E"/>
    <w:rsid w:val="00623542"/>
    <w:rsid w:val="00623731"/>
    <w:rsid w:val="00627280"/>
    <w:rsid w:val="00627E25"/>
    <w:rsid w:val="00632886"/>
    <w:rsid w:val="006356F2"/>
    <w:rsid w:val="00637F0A"/>
    <w:rsid w:val="00643231"/>
    <w:rsid w:val="00645FAE"/>
    <w:rsid w:val="006508A0"/>
    <w:rsid w:val="00650A71"/>
    <w:rsid w:val="00652A25"/>
    <w:rsid w:val="00653185"/>
    <w:rsid w:val="00657A4C"/>
    <w:rsid w:val="00664942"/>
    <w:rsid w:val="00667855"/>
    <w:rsid w:val="00667EFA"/>
    <w:rsid w:val="00674AD6"/>
    <w:rsid w:val="00675CF8"/>
    <w:rsid w:val="006831ED"/>
    <w:rsid w:val="0069369E"/>
    <w:rsid w:val="006963D0"/>
    <w:rsid w:val="006A07E3"/>
    <w:rsid w:val="006A3908"/>
    <w:rsid w:val="006A7FE7"/>
    <w:rsid w:val="006B2989"/>
    <w:rsid w:val="006C3651"/>
    <w:rsid w:val="006C3881"/>
    <w:rsid w:val="006C4694"/>
    <w:rsid w:val="006D0F18"/>
    <w:rsid w:val="006D724A"/>
    <w:rsid w:val="006E3B56"/>
    <w:rsid w:val="006E5048"/>
    <w:rsid w:val="006E71CE"/>
    <w:rsid w:val="006F321B"/>
    <w:rsid w:val="006F40E7"/>
    <w:rsid w:val="006F59D3"/>
    <w:rsid w:val="006F7D3F"/>
    <w:rsid w:val="00706408"/>
    <w:rsid w:val="00711A07"/>
    <w:rsid w:val="007207B2"/>
    <w:rsid w:val="0073692F"/>
    <w:rsid w:val="00736AC1"/>
    <w:rsid w:val="00740D0C"/>
    <w:rsid w:val="007435EF"/>
    <w:rsid w:val="00747759"/>
    <w:rsid w:val="0075006F"/>
    <w:rsid w:val="00752EBC"/>
    <w:rsid w:val="00754824"/>
    <w:rsid w:val="00754FF5"/>
    <w:rsid w:val="00764950"/>
    <w:rsid w:val="007649EC"/>
    <w:rsid w:val="00767717"/>
    <w:rsid w:val="00774DDC"/>
    <w:rsid w:val="007770FD"/>
    <w:rsid w:val="00782B38"/>
    <w:rsid w:val="007A6876"/>
    <w:rsid w:val="007B29AB"/>
    <w:rsid w:val="007B3E25"/>
    <w:rsid w:val="007B458A"/>
    <w:rsid w:val="007B4F91"/>
    <w:rsid w:val="007B6EB4"/>
    <w:rsid w:val="007C04EB"/>
    <w:rsid w:val="007C0BF5"/>
    <w:rsid w:val="007C2618"/>
    <w:rsid w:val="007C3E0D"/>
    <w:rsid w:val="007C6595"/>
    <w:rsid w:val="007C67C4"/>
    <w:rsid w:val="007C7558"/>
    <w:rsid w:val="007D5AE5"/>
    <w:rsid w:val="007D6066"/>
    <w:rsid w:val="007D6F22"/>
    <w:rsid w:val="007D7D7B"/>
    <w:rsid w:val="007E3185"/>
    <w:rsid w:val="007E54F1"/>
    <w:rsid w:val="007E762B"/>
    <w:rsid w:val="007F5E4A"/>
    <w:rsid w:val="007F681C"/>
    <w:rsid w:val="00803986"/>
    <w:rsid w:val="008047D2"/>
    <w:rsid w:val="008072F9"/>
    <w:rsid w:val="00813516"/>
    <w:rsid w:val="008168CE"/>
    <w:rsid w:val="00822065"/>
    <w:rsid w:val="00823ED1"/>
    <w:rsid w:val="0082748A"/>
    <w:rsid w:val="0083178A"/>
    <w:rsid w:val="0083489D"/>
    <w:rsid w:val="008379CA"/>
    <w:rsid w:val="0084205E"/>
    <w:rsid w:val="008430FA"/>
    <w:rsid w:val="00844D51"/>
    <w:rsid w:val="008462D5"/>
    <w:rsid w:val="00846B23"/>
    <w:rsid w:val="00853054"/>
    <w:rsid w:val="00862A6E"/>
    <w:rsid w:val="0086625D"/>
    <w:rsid w:val="0087720B"/>
    <w:rsid w:val="00880762"/>
    <w:rsid w:val="00885011"/>
    <w:rsid w:val="008A141C"/>
    <w:rsid w:val="008A5D3E"/>
    <w:rsid w:val="008B5F0C"/>
    <w:rsid w:val="008C0B35"/>
    <w:rsid w:val="008C2604"/>
    <w:rsid w:val="008C3383"/>
    <w:rsid w:val="008C341F"/>
    <w:rsid w:val="008C71B2"/>
    <w:rsid w:val="008C7DA4"/>
    <w:rsid w:val="008D1F83"/>
    <w:rsid w:val="008D4A65"/>
    <w:rsid w:val="008E1535"/>
    <w:rsid w:val="008F16FA"/>
    <w:rsid w:val="008F1B61"/>
    <w:rsid w:val="008F1CA2"/>
    <w:rsid w:val="008F1F7B"/>
    <w:rsid w:val="008F2BB3"/>
    <w:rsid w:val="008F2BEC"/>
    <w:rsid w:val="008F6ADF"/>
    <w:rsid w:val="009021CE"/>
    <w:rsid w:val="00902F2B"/>
    <w:rsid w:val="00902F61"/>
    <w:rsid w:val="009057A5"/>
    <w:rsid w:val="00906F6F"/>
    <w:rsid w:val="009111D8"/>
    <w:rsid w:val="0092367C"/>
    <w:rsid w:val="0092409F"/>
    <w:rsid w:val="00924117"/>
    <w:rsid w:val="00925A10"/>
    <w:rsid w:val="00925C5A"/>
    <w:rsid w:val="00926FD2"/>
    <w:rsid w:val="00930C31"/>
    <w:rsid w:val="00932ECE"/>
    <w:rsid w:val="009401D7"/>
    <w:rsid w:val="009433D3"/>
    <w:rsid w:val="00944E9E"/>
    <w:rsid w:val="00946D20"/>
    <w:rsid w:val="00951B2F"/>
    <w:rsid w:val="009521F5"/>
    <w:rsid w:val="00952C95"/>
    <w:rsid w:val="009533D6"/>
    <w:rsid w:val="0096159C"/>
    <w:rsid w:val="00963281"/>
    <w:rsid w:val="00964D36"/>
    <w:rsid w:val="0096799E"/>
    <w:rsid w:val="00971770"/>
    <w:rsid w:val="00971E54"/>
    <w:rsid w:val="0097204B"/>
    <w:rsid w:val="00972E0C"/>
    <w:rsid w:val="0097444C"/>
    <w:rsid w:val="00980E9C"/>
    <w:rsid w:val="00983096"/>
    <w:rsid w:val="00985CAC"/>
    <w:rsid w:val="0099042E"/>
    <w:rsid w:val="00994AF1"/>
    <w:rsid w:val="0099570A"/>
    <w:rsid w:val="009964BD"/>
    <w:rsid w:val="009A73E2"/>
    <w:rsid w:val="009A76E8"/>
    <w:rsid w:val="009B369C"/>
    <w:rsid w:val="009B739B"/>
    <w:rsid w:val="009C0269"/>
    <w:rsid w:val="009C1B76"/>
    <w:rsid w:val="009C7107"/>
    <w:rsid w:val="009D202A"/>
    <w:rsid w:val="009E2737"/>
    <w:rsid w:val="009E27EB"/>
    <w:rsid w:val="009F38F0"/>
    <w:rsid w:val="009F577C"/>
    <w:rsid w:val="009F5FEC"/>
    <w:rsid w:val="009F6498"/>
    <w:rsid w:val="009F6603"/>
    <w:rsid w:val="009F6E90"/>
    <w:rsid w:val="00A108B1"/>
    <w:rsid w:val="00A10EA6"/>
    <w:rsid w:val="00A12F85"/>
    <w:rsid w:val="00A2055C"/>
    <w:rsid w:val="00A2072C"/>
    <w:rsid w:val="00A20EB6"/>
    <w:rsid w:val="00A24D76"/>
    <w:rsid w:val="00A2701A"/>
    <w:rsid w:val="00A31606"/>
    <w:rsid w:val="00A50F3F"/>
    <w:rsid w:val="00A533DA"/>
    <w:rsid w:val="00A57D20"/>
    <w:rsid w:val="00A61052"/>
    <w:rsid w:val="00A614CB"/>
    <w:rsid w:val="00A6721B"/>
    <w:rsid w:val="00A711B3"/>
    <w:rsid w:val="00A73538"/>
    <w:rsid w:val="00A75306"/>
    <w:rsid w:val="00A82DC1"/>
    <w:rsid w:val="00A90154"/>
    <w:rsid w:val="00A9038C"/>
    <w:rsid w:val="00A910F2"/>
    <w:rsid w:val="00A915AD"/>
    <w:rsid w:val="00A958B5"/>
    <w:rsid w:val="00A97482"/>
    <w:rsid w:val="00AA3ACB"/>
    <w:rsid w:val="00AA46EC"/>
    <w:rsid w:val="00AA7495"/>
    <w:rsid w:val="00AB244D"/>
    <w:rsid w:val="00AB6C09"/>
    <w:rsid w:val="00AB7D9B"/>
    <w:rsid w:val="00AC1C17"/>
    <w:rsid w:val="00AD411E"/>
    <w:rsid w:val="00AD5383"/>
    <w:rsid w:val="00AD610F"/>
    <w:rsid w:val="00AD7141"/>
    <w:rsid w:val="00AE3661"/>
    <w:rsid w:val="00AF3ADE"/>
    <w:rsid w:val="00AF5980"/>
    <w:rsid w:val="00B02263"/>
    <w:rsid w:val="00B02526"/>
    <w:rsid w:val="00B03E7E"/>
    <w:rsid w:val="00B04EFA"/>
    <w:rsid w:val="00B07C9A"/>
    <w:rsid w:val="00B120D6"/>
    <w:rsid w:val="00B15441"/>
    <w:rsid w:val="00B203B5"/>
    <w:rsid w:val="00B21D52"/>
    <w:rsid w:val="00B2381A"/>
    <w:rsid w:val="00B300EE"/>
    <w:rsid w:val="00B3461B"/>
    <w:rsid w:val="00B34EAD"/>
    <w:rsid w:val="00B41B88"/>
    <w:rsid w:val="00B41D2B"/>
    <w:rsid w:val="00B42D95"/>
    <w:rsid w:val="00B43655"/>
    <w:rsid w:val="00B45568"/>
    <w:rsid w:val="00B45FD5"/>
    <w:rsid w:val="00B47D29"/>
    <w:rsid w:val="00B51846"/>
    <w:rsid w:val="00B52318"/>
    <w:rsid w:val="00B535C1"/>
    <w:rsid w:val="00B56CC4"/>
    <w:rsid w:val="00B60FA3"/>
    <w:rsid w:val="00B6252D"/>
    <w:rsid w:val="00B63BE9"/>
    <w:rsid w:val="00B6407E"/>
    <w:rsid w:val="00B643CC"/>
    <w:rsid w:val="00B71833"/>
    <w:rsid w:val="00B73830"/>
    <w:rsid w:val="00B73E45"/>
    <w:rsid w:val="00B76FBF"/>
    <w:rsid w:val="00B771E7"/>
    <w:rsid w:val="00B802CA"/>
    <w:rsid w:val="00B839D7"/>
    <w:rsid w:val="00B857EA"/>
    <w:rsid w:val="00B86789"/>
    <w:rsid w:val="00B91E9B"/>
    <w:rsid w:val="00B92C89"/>
    <w:rsid w:val="00B96256"/>
    <w:rsid w:val="00B966DD"/>
    <w:rsid w:val="00BA1151"/>
    <w:rsid w:val="00BA77E7"/>
    <w:rsid w:val="00BB0D9B"/>
    <w:rsid w:val="00BB0F68"/>
    <w:rsid w:val="00BB4496"/>
    <w:rsid w:val="00BB55B9"/>
    <w:rsid w:val="00BB5BA7"/>
    <w:rsid w:val="00BC0B74"/>
    <w:rsid w:val="00BC1100"/>
    <w:rsid w:val="00BC3554"/>
    <w:rsid w:val="00BC4FA6"/>
    <w:rsid w:val="00BC62AE"/>
    <w:rsid w:val="00BD2DDF"/>
    <w:rsid w:val="00BD308D"/>
    <w:rsid w:val="00BD4F91"/>
    <w:rsid w:val="00BD554A"/>
    <w:rsid w:val="00BE5761"/>
    <w:rsid w:val="00BE6F76"/>
    <w:rsid w:val="00BF5AC8"/>
    <w:rsid w:val="00C03EBD"/>
    <w:rsid w:val="00C04D6B"/>
    <w:rsid w:val="00C077E2"/>
    <w:rsid w:val="00C100E8"/>
    <w:rsid w:val="00C16F7F"/>
    <w:rsid w:val="00C1734F"/>
    <w:rsid w:val="00C20AB0"/>
    <w:rsid w:val="00C23F36"/>
    <w:rsid w:val="00C31295"/>
    <w:rsid w:val="00C3146C"/>
    <w:rsid w:val="00C34E75"/>
    <w:rsid w:val="00C422C5"/>
    <w:rsid w:val="00C45B5E"/>
    <w:rsid w:val="00C51975"/>
    <w:rsid w:val="00C52C94"/>
    <w:rsid w:val="00C555F5"/>
    <w:rsid w:val="00C5630D"/>
    <w:rsid w:val="00C64B16"/>
    <w:rsid w:val="00C7139E"/>
    <w:rsid w:val="00C723B5"/>
    <w:rsid w:val="00C76193"/>
    <w:rsid w:val="00C76C70"/>
    <w:rsid w:val="00C80026"/>
    <w:rsid w:val="00C82CA1"/>
    <w:rsid w:val="00C835DB"/>
    <w:rsid w:val="00C83BC4"/>
    <w:rsid w:val="00C859E6"/>
    <w:rsid w:val="00C919A9"/>
    <w:rsid w:val="00C94626"/>
    <w:rsid w:val="00C9471A"/>
    <w:rsid w:val="00C95B03"/>
    <w:rsid w:val="00C97C7F"/>
    <w:rsid w:val="00CA1907"/>
    <w:rsid w:val="00CA4F9E"/>
    <w:rsid w:val="00CA6239"/>
    <w:rsid w:val="00CA77C4"/>
    <w:rsid w:val="00CB212C"/>
    <w:rsid w:val="00CB6D18"/>
    <w:rsid w:val="00CB7872"/>
    <w:rsid w:val="00CC36D7"/>
    <w:rsid w:val="00CC5B9A"/>
    <w:rsid w:val="00CC773E"/>
    <w:rsid w:val="00CC7B1E"/>
    <w:rsid w:val="00CD2ABA"/>
    <w:rsid w:val="00CD3EDE"/>
    <w:rsid w:val="00CD4997"/>
    <w:rsid w:val="00CE7510"/>
    <w:rsid w:val="00CF1375"/>
    <w:rsid w:val="00CF2D1D"/>
    <w:rsid w:val="00CF370F"/>
    <w:rsid w:val="00D1060B"/>
    <w:rsid w:val="00D11D11"/>
    <w:rsid w:val="00D15D4E"/>
    <w:rsid w:val="00D17142"/>
    <w:rsid w:val="00D2417E"/>
    <w:rsid w:val="00D25C53"/>
    <w:rsid w:val="00D27C24"/>
    <w:rsid w:val="00D33AB2"/>
    <w:rsid w:val="00D35222"/>
    <w:rsid w:val="00D35391"/>
    <w:rsid w:val="00D369B7"/>
    <w:rsid w:val="00D37A71"/>
    <w:rsid w:val="00D40497"/>
    <w:rsid w:val="00D46C80"/>
    <w:rsid w:val="00D51A05"/>
    <w:rsid w:val="00D543A4"/>
    <w:rsid w:val="00D54C43"/>
    <w:rsid w:val="00D57067"/>
    <w:rsid w:val="00D6128D"/>
    <w:rsid w:val="00D6182D"/>
    <w:rsid w:val="00D65628"/>
    <w:rsid w:val="00D66012"/>
    <w:rsid w:val="00D6762F"/>
    <w:rsid w:val="00D70D20"/>
    <w:rsid w:val="00D71F70"/>
    <w:rsid w:val="00D73E17"/>
    <w:rsid w:val="00D75ED5"/>
    <w:rsid w:val="00D77ABC"/>
    <w:rsid w:val="00D77FC3"/>
    <w:rsid w:val="00D80E2C"/>
    <w:rsid w:val="00D868F3"/>
    <w:rsid w:val="00D86C1A"/>
    <w:rsid w:val="00D87CB3"/>
    <w:rsid w:val="00D913D8"/>
    <w:rsid w:val="00DA003C"/>
    <w:rsid w:val="00DA0E3F"/>
    <w:rsid w:val="00DB0062"/>
    <w:rsid w:val="00DB491F"/>
    <w:rsid w:val="00DB536B"/>
    <w:rsid w:val="00DB7695"/>
    <w:rsid w:val="00DC1C4F"/>
    <w:rsid w:val="00DC4410"/>
    <w:rsid w:val="00DC4580"/>
    <w:rsid w:val="00DE165D"/>
    <w:rsid w:val="00DE2E09"/>
    <w:rsid w:val="00DE72BA"/>
    <w:rsid w:val="00DF03B6"/>
    <w:rsid w:val="00DF2261"/>
    <w:rsid w:val="00DF279C"/>
    <w:rsid w:val="00E0338E"/>
    <w:rsid w:val="00E04193"/>
    <w:rsid w:val="00E07937"/>
    <w:rsid w:val="00E13F33"/>
    <w:rsid w:val="00E17ADB"/>
    <w:rsid w:val="00E23F2F"/>
    <w:rsid w:val="00E26FD6"/>
    <w:rsid w:val="00E31738"/>
    <w:rsid w:val="00E340DD"/>
    <w:rsid w:val="00E35290"/>
    <w:rsid w:val="00E415B0"/>
    <w:rsid w:val="00E43F2C"/>
    <w:rsid w:val="00E477A7"/>
    <w:rsid w:val="00E536F1"/>
    <w:rsid w:val="00E57ECE"/>
    <w:rsid w:val="00E60573"/>
    <w:rsid w:val="00E63855"/>
    <w:rsid w:val="00E75A36"/>
    <w:rsid w:val="00E75B97"/>
    <w:rsid w:val="00E8311D"/>
    <w:rsid w:val="00E85AA9"/>
    <w:rsid w:val="00E87792"/>
    <w:rsid w:val="00E908F9"/>
    <w:rsid w:val="00E9255F"/>
    <w:rsid w:val="00E92BD3"/>
    <w:rsid w:val="00E96EAE"/>
    <w:rsid w:val="00EA0015"/>
    <w:rsid w:val="00EB00B8"/>
    <w:rsid w:val="00EB4465"/>
    <w:rsid w:val="00EC08C0"/>
    <w:rsid w:val="00EC282B"/>
    <w:rsid w:val="00EC2974"/>
    <w:rsid w:val="00EC53F7"/>
    <w:rsid w:val="00ED45A6"/>
    <w:rsid w:val="00ED4C28"/>
    <w:rsid w:val="00EE174A"/>
    <w:rsid w:val="00EE4C6B"/>
    <w:rsid w:val="00EF3860"/>
    <w:rsid w:val="00EF4711"/>
    <w:rsid w:val="00F05A87"/>
    <w:rsid w:val="00F12226"/>
    <w:rsid w:val="00F20151"/>
    <w:rsid w:val="00F20173"/>
    <w:rsid w:val="00F208CF"/>
    <w:rsid w:val="00F30F91"/>
    <w:rsid w:val="00F32834"/>
    <w:rsid w:val="00F32E77"/>
    <w:rsid w:val="00F41B61"/>
    <w:rsid w:val="00F508B4"/>
    <w:rsid w:val="00F50EF4"/>
    <w:rsid w:val="00F51689"/>
    <w:rsid w:val="00F56FBC"/>
    <w:rsid w:val="00F64F1B"/>
    <w:rsid w:val="00F722A6"/>
    <w:rsid w:val="00F74496"/>
    <w:rsid w:val="00F74BEF"/>
    <w:rsid w:val="00F775E9"/>
    <w:rsid w:val="00F77E49"/>
    <w:rsid w:val="00F8129D"/>
    <w:rsid w:val="00F845A9"/>
    <w:rsid w:val="00F9192F"/>
    <w:rsid w:val="00F92958"/>
    <w:rsid w:val="00FA1E0B"/>
    <w:rsid w:val="00FA68C6"/>
    <w:rsid w:val="00FB0249"/>
    <w:rsid w:val="00FB05F6"/>
    <w:rsid w:val="00FB3670"/>
    <w:rsid w:val="00FB4726"/>
    <w:rsid w:val="00FC080C"/>
    <w:rsid w:val="00FC10BD"/>
    <w:rsid w:val="00FC32A0"/>
    <w:rsid w:val="00FC3569"/>
    <w:rsid w:val="00FC441E"/>
    <w:rsid w:val="00FC6BD1"/>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191698934">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173447944">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29251870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010793024">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traloriaslp.gob.m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D8C01-7D49-4408-A877-20DA9BF6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27</Pages>
  <Words>9458</Words>
  <Characters>52023</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Carolina</cp:lastModifiedBy>
  <cp:revision>64</cp:revision>
  <cp:lastPrinted>2020-11-09T21:52:00Z</cp:lastPrinted>
  <dcterms:created xsi:type="dcterms:W3CDTF">2020-07-29T16:48:00Z</dcterms:created>
  <dcterms:modified xsi:type="dcterms:W3CDTF">2020-11-09T22:02:00Z</dcterms:modified>
</cp:coreProperties>
</file>